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0E56" w:rsidR="00360A42" w:rsidP="00360A42" w:rsidRDefault="00360A42" w14:paraId="2B2E8FED" w14:textId="77777777">
      <w:pPr>
        <w:ind w:left="567" w:hanging="425"/>
        <w:jc w:val="center"/>
        <w:rPr>
          <w:rFonts w:ascii="Helvetica neue" w:hAnsi="Helvetica neue" w:cstheme="minorHAnsi"/>
          <w:b/>
          <w:bCs/>
          <w:color w:val="AED738"/>
          <w:sz w:val="40"/>
          <w:szCs w:val="36"/>
          <w:lang w:val="it-IT"/>
        </w:rPr>
      </w:pPr>
      <w:r w:rsidRPr="00CB0E56">
        <w:rPr>
          <w:rFonts w:ascii="Helvetica neue" w:hAnsi="Helvetica neue" w:cstheme="minorHAnsi"/>
          <w:b/>
          <w:bCs/>
          <w:color w:val="AED738"/>
          <w:sz w:val="40"/>
          <w:szCs w:val="36"/>
          <w:lang w:val="it-IT"/>
        </w:rPr>
        <w:t xml:space="preserve">Caso di studio:  </w:t>
      </w:r>
    </w:p>
    <w:p w:rsidRPr="00CB0E56" w:rsidR="00367762" w:rsidP="00360A42" w:rsidRDefault="00360A42" w14:paraId="765BDD30" w14:textId="458D0F0A">
      <w:pPr>
        <w:ind w:left="567" w:hanging="425"/>
        <w:jc w:val="center"/>
        <w:rPr>
          <w:rFonts w:ascii="Helvetica neue" w:hAnsi="Helvetica neue" w:cstheme="minorHAnsi"/>
          <w:b/>
          <w:bCs/>
          <w:color w:val="AED738"/>
          <w:sz w:val="40"/>
          <w:szCs w:val="36"/>
          <w:lang w:val="it-IT"/>
        </w:rPr>
      </w:pPr>
      <w:r w:rsidRPr="00CB0E56">
        <w:rPr>
          <w:rFonts w:ascii="Helvetica neue" w:hAnsi="Helvetica neue" w:cstheme="minorHAnsi"/>
          <w:b/>
          <w:bCs/>
          <w:color w:val="AED738"/>
          <w:sz w:val="40"/>
          <w:szCs w:val="36"/>
          <w:lang w:val="it-IT"/>
        </w:rPr>
        <w:t>Quando l'azienda si fida</w:t>
      </w:r>
      <w:r w:rsidRPr="00CB0E56" w:rsidR="00CB0E56">
        <w:rPr>
          <w:rFonts w:ascii="Helvetica neue" w:hAnsi="Helvetica neue" w:cstheme="minorHAnsi"/>
          <w:b/>
          <w:bCs/>
          <w:color w:val="AED738"/>
          <w:sz w:val="40"/>
          <w:szCs w:val="36"/>
          <w:lang w:val="it-IT"/>
        </w:rPr>
        <w:t xml:space="preserve"> di te</w:t>
      </w:r>
    </w:p>
    <w:p w:rsidRPr="00CB0E56" w:rsidR="00360A42" w:rsidP="00360A42" w:rsidRDefault="00360A42" w14:paraId="00684CE2" w14:textId="77777777">
      <w:pPr>
        <w:ind w:left="567" w:hanging="425"/>
        <w:jc w:val="center"/>
        <w:rPr>
          <w:rFonts w:ascii="Helvetica neue" w:hAnsi="Helvetica neue" w:cstheme="majorHAnsi"/>
          <w:b/>
          <w:bCs/>
          <w:color w:val="4D94B7"/>
          <w:sz w:val="40"/>
          <w:szCs w:val="36"/>
          <w:lang w:val="it-IT"/>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CB0E56"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CB0E56" w:rsidR="00367762" w:rsidP="00E92B44" w:rsidRDefault="00360A42" w14:paraId="727B59D1" w14:textId="6A46EF48">
            <w:pPr>
              <w:rPr>
                <w:rFonts w:ascii="Helvetica neue" w:hAnsi="Helvetica neue" w:cstheme="minorHAnsi"/>
                <w:b/>
                <w:bCs/>
                <w:color w:val="FFFFFF" w:themeColor="background1"/>
                <w:lang w:val="it-IT"/>
              </w:rPr>
            </w:pPr>
            <w:r w:rsidRPr="00CB0E56">
              <w:rPr>
                <w:rFonts w:ascii="Helvetica neue" w:hAnsi="Helvetica neue" w:cstheme="minorHAnsi"/>
                <w:b/>
                <w:bCs/>
                <w:color w:val="FFFFFF" w:themeColor="background1"/>
                <w:lang w:val="it-IT" w:eastAsia="en-GB"/>
              </w:rPr>
              <w:t xml:space="preserve">Parole chiave </w:t>
            </w:r>
            <w:r w:rsidRPr="00CB0E56" w:rsidR="00367762">
              <w:rPr>
                <w:rFonts w:ascii="Helvetica neue" w:hAnsi="Helvetica neue" w:cstheme="minorHAnsi"/>
                <w:b/>
                <w:bCs/>
                <w:color w:val="FFFFFF" w:themeColor="background1"/>
                <w:lang w:val="it-IT" w:eastAsia="en-GB"/>
              </w:rPr>
              <w:t>(meta tag)</w:t>
            </w:r>
          </w:p>
        </w:tc>
        <w:tc>
          <w:tcPr>
            <w:tcW w:w="6642" w:type="dxa"/>
            <w:shd w:val="clear" w:color="auto" w:fill="FFFFFF" w:themeFill="background1"/>
          </w:tcPr>
          <w:p w:rsidRPr="00CB0E56" w:rsidR="00367762" w:rsidP="00E92B44" w:rsidRDefault="00360A42" w14:paraId="01319779" w14:textId="031731E4">
            <w:pPr>
              <w:rPr>
                <w:rFonts w:ascii="Helvetica neue" w:hAnsi="Helvetica neue" w:cstheme="minorHAnsi"/>
                <w:lang w:val="it-IT"/>
              </w:rPr>
            </w:pPr>
            <w:r w:rsidRPr="00CB0E56">
              <w:rPr>
                <w:rFonts w:ascii="Helvetica neue" w:hAnsi="Helvetica neue" w:cstheme="minorHAnsi"/>
                <w:lang w:val="it-IT"/>
              </w:rPr>
              <w:t>Intrapreneurship, banche, tecnologie finanziarie, start-up</w:t>
            </w:r>
          </w:p>
        </w:tc>
      </w:tr>
      <w:tr w:rsidRPr="00CB0E56"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CB0E56" w:rsidR="00367762" w:rsidP="00E92B44" w:rsidRDefault="00360A42" w14:paraId="3D5C6F61" w14:textId="2D5D46A8">
            <w:pPr>
              <w:rPr>
                <w:rFonts w:ascii="Helvetica neue" w:hAnsi="Helvetica neue" w:cstheme="minorHAnsi"/>
                <w:b/>
                <w:bCs/>
                <w:color w:val="FFFFFF" w:themeColor="background1"/>
                <w:lang w:val="it-IT" w:eastAsia="en-GB"/>
              </w:rPr>
            </w:pPr>
            <w:r w:rsidRPr="00CB0E56">
              <w:rPr>
                <w:rFonts w:ascii="Helvetica neue" w:hAnsi="Helvetica neue" w:cstheme="minorHAnsi"/>
                <w:b/>
                <w:bCs/>
                <w:color w:val="FFFFFF" w:themeColor="background1"/>
                <w:lang w:val="it-IT" w:eastAsia="en-GB"/>
              </w:rPr>
              <w:t xml:space="preserve">Fornito da </w:t>
            </w:r>
          </w:p>
        </w:tc>
        <w:tc>
          <w:tcPr>
            <w:tcW w:w="6642" w:type="dxa"/>
            <w:shd w:val="clear" w:color="auto" w:fill="FFFFFF" w:themeFill="background1"/>
          </w:tcPr>
          <w:p w:rsidRPr="00CB0E56" w:rsidR="00367762" w:rsidP="00E92B44" w:rsidRDefault="008E7DDE" w14:paraId="1E29AC1D" w14:textId="54D7BB3B">
            <w:pPr>
              <w:rPr>
                <w:rFonts w:ascii="Helvetica neue" w:hAnsi="Helvetica neue" w:eastAsia="Calibri" w:cstheme="minorHAnsi"/>
                <w:lang w:val="it-IT"/>
              </w:rPr>
            </w:pPr>
            <w:r w:rsidRPr="00CB0E56">
              <w:rPr>
                <w:rFonts w:ascii="Helvetica neue" w:hAnsi="Helvetica neue" w:eastAsia="Calibri" w:cstheme="minorHAnsi"/>
                <w:lang w:val="it-IT"/>
              </w:rPr>
              <w:t>Internet Web Solutions</w:t>
            </w:r>
          </w:p>
        </w:tc>
      </w:tr>
      <w:tr w:rsidRPr="00CB0E56"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CB0E56" w:rsidR="00367762" w:rsidP="00E92B44" w:rsidRDefault="00360A42" w14:paraId="242772F7" w14:textId="2676740B">
            <w:pPr>
              <w:rPr>
                <w:rFonts w:ascii="Helvetica neue" w:hAnsi="Helvetica neue" w:cstheme="minorHAnsi"/>
                <w:b/>
                <w:bCs/>
                <w:color w:val="FFFFFF" w:themeColor="background1"/>
                <w:lang w:val="it-IT" w:eastAsia="en-GB"/>
              </w:rPr>
            </w:pPr>
            <w:r w:rsidRPr="00CB0E56">
              <w:rPr>
                <w:rFonts w:ascii="Helvetica neue" w:hAnsi="Helvetica neue" w:cstheme="minorHAnsi"/>
                <w:b/>
                <w:bCs/>
                <w:color w:val="FFFFFF" w:themeColor="background1"/>
                <w:lang w:val="it-IT" w:eastAsia="en-GB"/>
              </w:rPr>
              <w:t>Lingua</w:t>
            </w:r>
          </w:p>
        </w:tc>
        <w:tc>
          <w:tcPr>
            <w:tcW w:w="6642" w:type="dxa"/>
            <w:shd w:val="clear" w:color="auto" w:fill="FFFFFF" w:themeFill="background1"/>
          </w:tcPr>
          <w:p w:rsidRPr="00CB0E56" w:rsidR="00367762" w:rsidP="00E92B44" w:rsidRDefault="005C0345" w14:paraId="18723BA9" w14:textId="2B30DC74">
            <w:pPr>
              <w:rPr>
                <w:rFonts w:ascii="Helvetica neue" w:hAnsi="Helvetica neue" w:eastAsia="Calibri" w:cstheme="minorHAnsi"/>
                <w:lang w:val="it-IT"/>
              </w:rPr>
            </w:pPr>
            <w:r w:rsidRPr="00DF568A">
              <w:rPr>
                <w:rFonts w:ascii="Helvetica neue" w:hAnsi="Helvetica neue" w:eastAsia="Calibri" w:cstheme="minorHAnsi"/>
                <w:lang w:val="it-IT"/>
              </w:rPr>
              <w:t>I</w:t>
            </w:r>
            <w:r>
              <w:rPr>
                <w:rFonts w:ascii="Helvetica neue" w:hAnsi="Helvetica neue" w:eastAsia="Calibri" w:cstheme="minorHAnsi"/>
                <w:lang w:val="it-IT"/>
              </w:rPr>
              <w:t>taliano</w:t>
            </w:r>
          </w:p>
        </w:tc>
      </w:tr>
      <w:tr w:rsidRPr="00CB0E56"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CB0E56" w:rsidR="0051620C" w:rsidP="00E92B44" w:rsidRDefault="00360A42" w14:paraId="6142E15C" w14:textId="1A45FE01">
            <w:pPr>
              <w:jc w:val="both"/>
              <w:textAlignment w:val="baseline"/>
              <w:rPr>
                <w:rFonts w:ascii="Helvetica neue" w:hAnsi="Helvetica neue" w:cstheme="minorHAnsi"/>
                <w:b/>
                <w:bCs/>
                <w:lang w:val="it-IT" w:eastAsia="en-GB"/>
              </w:rPr>
            </w:pPr>
            <w:r w:rsidRPr="00CB0E56">
              <w:rPr>
                <w:rFonts w:ascii="Helvetica neue" w:hAnsi="Helvetica neue" w:cstheme="minorHAnsi"/>
                <w:b/>
                <w:bCs/>
                <w:color w:val="FFFFFF" w:themeColor="background1"/>
                <w:lang w:val="it-IT" w:eastAsia="en-GB"/>
              </w:rPr>
              <w:t>Caso di studio</w:t>
            </w:r>
          </w:p>
        </w:tc>
      </w:tr>
      <w:tr w:rsidRPr="00CB0E56"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CB0E56" w:rsidR="00360A42" w:rsidP="00360A42" w:rsidRDefault="00360A42" w14:paraId="28D53F6B" w14:textId="77777777">
            <w:pPr>
              <w:pStyle w:val="Listenabsatz"/>
              <w:rPr>
                <w:rFonts w:ascii="Helvetica neue" w:hAnsi="Helvetica neue" w:cstheme="minorHAnsi"/>
                <w:lang w:val="it-IT" w:eastAsia="en-GB"/>
              </w:rPr>
            </w:pPr>
            <w:r w:rsidRPr="00CB0E56">
              <w:rPr>
                <w:rFonts w:ascii="Helvetica neue" w:hAnsi="Helvetica neue" w:cstheme="minorHAnsi"/>
                <w:lang w:val="it-IT" w:eastAsia="en-GB"/>
              </w:rPr>
              <w:t xml:space="preserve">Il Banco Bilbao Vizcaya Argentaria (BBVA) è un gruppo bancario multinazionale spagnolo. È una delle più grandi banche in Europa e opera in più di 30 paesi in tutto il mondo. BBVA è sempre alla ricerca di innovazione: ogni anno organizza un concorso di tecnologia finanziaria (BBVA Open Talent) per finanziare la migliore start-up fin-tech con 100,000 EUR. BBVA, tuttavia, cerca anche l'innovazione all'interno della banca stessa: la sua politica di intrapreneurship ha portato all'emergere di diverse start-up. </w:t>
            </w:r>
          </w:p>
          <w:p w:rsidRPr="00CB0E56" w:rsidR="00360A42" w:rsidP="00360A42" w:rsidRDefault="00360A42" w14:paraId="17EEB6A7" w14:textId="77777777">
            <w:pPr>
              <w:pStyle w:val="Listenabsatz"/>
              <w:rPr>
                <w:rFonts w:ascii="Helvetica neue" w:hAnsi="Helvetica neue" w:cstheme="minorHAnsi"/>
                <w:lang w:val="it-IT" w:eastAsia="en-GB"/>
              </w:rPr>
            </w:pPr>
          </w:p>
          <w:p w:rsidRPr="00CB0E56" w:rsidR="00360A42" w:rsidP="00360A42" w:rsidRDefault="00360A42" w14:paraId="3BE1E2C9" w14:textId="12A087EF">
            <w:pPr>
              <w:pStyle w:val="Listenabsatz"/>
              <w:rPr>
                <w:rFonts w:ascii="Helvetica neue" w:hAnsi="Helvetica neue" w:cstheme="minorHAnsi"/>
                <w:lang w:val="it-IT" w:eastAsia="en-GB"/>
              </w:rPr>
            </w:pPr>
            <w:r w:rsidRPr="00CB0E56">
              <w:rPr>
                <w:rFonts w:ascii="Helvetica neue" w:hAnsi="Helvetica neue" w:cstheme="minorHAnsi"/>
                <w:lang w:val="it-IT" w:eastAsia="en-GB"/>
              </w:rPr>
              <w:t xml:space="preserve">Il gruppo bancario spagnolo ha diversi programmi per promuovere le competenze imprenditoriali tra i suoi dipendenti; quindi, è un terreno fertile per gli intrapreneurs che vogliono avere l'opportunità di sviluppare le loro idee e progetti in un ambiente sicuro ma stimolante. BBVA promuove e finanzia diversi progetti, le cui idee spesso provengono da dipendenti o uffici interni, alcuni dei quali culminano nella nascita di nuove start-up interne. </w:t>
            </w:r>
          </w:p>
          <w:p w:rsidRPr="00CB0E56" w:rsidR="00360A42" w:rsidP="00360A42" w:rsidRDefault="00360A42" w14:paraId="63C602BF" w14:textId="77777777">
            <w:pPr>
              <w:pStyle w:val="Listenabsatz"/>
              <w:rPr>
                <w:rFonts w:ascii="Helvetica neue" w:hAnsi="Helvetica neue" w:cstheme="minorHAnsi"/>
                <w:lang w:val="it-IT" w:eastAsia="en-GB"/>
              </w:rPr>
            </w:pPr>
          </w:p>
          <w:p w:rsidRPr="00CB0E56" w:rsidR="0051620C" w:rsidP="00360A42" w:rsidRDefault="00360A42" w14:paraId="15746645" w14:textId="649C8A05">
            <w:pPr>
              <w:textAlignment w:val="baseline"/>
              <w:rPr>
                <w:rFonts w:ascii="Helvetica neue" w:hAnsi="Helvetica neue" w:cstheme="minorHAnsi"/>
                <w:b/>
                <w:bCs/>
                <w:lang w:val="it-IT" w:eastAsia="en-GB"/>
              </w:rPr>
            </w:pPr>
            <w:r w:rsidRPr="00CB0E56">
              <w:rPr>
                <w:rFonts w:ascii="Helvetica neue" w:hAnsi="Helvetica neue" w:cstheme="minorHAnsi"/>
                <w:lang w:val="it-IT" w:eastAsia="en-GB"/>
              </w:rPr>
              <w:t xml:space="preserve">Un esempio è Trust-u, una start-up lanciata nel 2018 dal gruppo bancario spagnolo specializzato nel finanziamento delle PMI. Trust-u è un'iniziativa nata grazie al team dell'area New Digital Business per aiutare le PMI nelle loro prime fasi di sviluppo. Grazie a Trust-u, le aziende con meno di 30 mesi </w:t>
            </w:r>
            <w:r w:rsidR="00CB0E56">
              <w:rPr>
                <w:rFonts w:ascii="Helvetica neue" w:hAnsi="Helvetica neue" w:cstheme="minorHAnsi"/>
                <w:lang w:val="it-IT" w:eastAsia="en-GB"/>
              </w:rPr>
              <w:t>dalla</w:t>
            </w:r>
            <w:r w:rsidRPr="00CB0E56">
              <w:rPr>
                <w:rFonts w:ascii="Helvetica neue" w:hAnsi="Helvetica neue" w:cstheme="minorHAnsi"/>
                <w:lang w:val="it-IT" w:eastAsia="en-GB"/>
              </w:rPr>
              <w:t xml:space="preserve"> creazione possono richiedere finanziamenti alternativi al finanziamento bancario tradizionale, che altrimenti sarebbe difficile da ottenere, proprio a causa del breve sviluppo dell'azienda.</w:t>
            </w:r>
          </w:p>
        </w:tc>
      </w:tr>
      <w:tr w:rsidRPr="00CB0E56"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CB0E56" w:rsidR="00367762" w:rsidP="00E92B44" w:rsidRDefault="0051620C" w14:paraId="41D370F8" w14:textId="770F4CA9">
            <w:pPr>
              <w:rPr>
                <w:rFonts w:ascii="Helvetica neue" w:hAnsi="Helvetica neue" w:cstheme="minorHAnsi"/>
                <w:b/>
                <w:bCs/>
                <w:color w:val="FFFFFF" w:themeColor="background1"/>
                <w:lang w:val="it-IT" w:eastAsia="en-GB"/>
              </w:rPr>
            </w:pPr>
            <w:r w:rsidRPr="00CB0E56">
              <w:rPr>
                <w:rFonts w:ascii="Helvetica neue" w:hAnsi="Helvetica neue" w:cstheme="minorHAnsi"/>
                <w:b/>
                <w:bCs/>
                <w:color w:val="FFFFFF" w:themeColor="background1"/>
                <w:lang w:val="it-IT" w:eastAsia="en-GB"/>
              </w:rPr>
              <w:t>R</w:t>
            </w:r>
            <w:r w:rsidRPr="00CB0E56" w:rsidR="00360A42">
              <w:rPr>
                <w:rFonts w:ascii="Helvetica neue" w:hAnsi="Helvetica neue" w:cstheme="minorHAnsi"/>
                <w:b/>
                <w:bCs/>
                <w:color w:val="FFFFFF" w:themeColor="background1"/>
                <w:lang w:val="it-IT" w:eastAsia="en-GB"/>
              </w:rPr>
              <w:t>iferimento</w:t>
            </w:r>
          </w:p>
        </w:tc>
        <w:tc>
          <w:tcPr>
            <w:tcW w:w="6642" w:type="dxa"/>
            <w:tcBorders>
              <w:top w:val="single" w:color="4D94B7" w:sz="4" w:space="0"/>
            </w:tcBorders>
            <w:shd w:val="clear" w:color="auto" w:fill="FFFFFF" w:themeFill="background1"/>
          </w:tcPr>
          <w:p w:rsidRPr="00CB0E56" w:rsidR="008E7DDE" w:rsidP="008E7DDE" w:rsidRDefault="00000000" w14:paraId="67A1AE46" w14:textId="2F1A354C">
            <w:pPr>
              <w:textAlignment w:val="baseline"/>
              <w:rPr>
                <w:rFonts w:ascii="Helvetica neue" w:hAnsi="Helvetica neue" w:cstheme="minorHAnsi"/>
                <w:lang w:val="it-IT" w:eastAsia="en-GB"/>
              </w:rPr>
            </w:pPr>
            <w:hyperlink w:history="1" r:id="rId7">
              <w:r w:rsidRPr="00CB0E56" w:rsidR="008E7DDE">
                <w:rPr>
                  <w:rStyle w:val="Hyperlink"/>
                  <w:rFonts w:ascii="Helvetica neue" w:hAnsi="Helvetica neue" w:cstheme="minorHAnsi"/>
                  <w:lang w:val="it-IT" w:eastAsia="en-GB"/>
                </w:rPr>
                <w:t>https://www.bbva.com/es/trust-u-financiacion-pymes/</w:t>
              </w:r>
            </w:hyperlink>
          </w:p>
        </w:tc>
      </w:tr>
    </w:tbl>
    <w:p w:rsidRPr="00484167" w:rsidR="00367762" w:rsidP="00687283" w:rsidRDefault="00367762" w14:paraId="7B5C8C62" w14:textId="77777777">
      <w:pPr>
        <w:rPr>
          <w:rFonts w:ascii="Helvetica neue" w:hAnsi="Helvetica neue" w:eastAsia="Calibri"/>
        </w:rPr>
      </w:pPr>
    </w:p>
    <w:sectPr w:rsidRPr="00484167" w:rsidR="00367762"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FBD" w:rsidP="00B77D0D" w:rsidRDefault="00C46FBD" w14:paraId="79F9967A" w14:textId="77777777">
      <w:r>
        <w:separator/>
      </w:r>
    </w:p>
  </w:endnote>
  <w:endnote w:type="continuationSeparator" w:id="0">
    <w:p w:rsidR="00C46FBD" w:rsidP="00B77D0D" w:rsidRDefault="00C46FBD" w14:paraId="0DFC87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3"/>
      <w:gridCol w:w="1796"/>
    </w:tblGrid>
    <w:tr w:rsidRPr="00403D96" w:rsidR="00403D96" w:rsidTr="54113761" w14:paraId="67534BAE" w14:textId="77777777">
      <w:tc>
        <w:tcPr>
          <w:tcW w:w="3180" w:type="dxa"/>
          <w:tcMar/>
        </w:tcPr>
        <w:p w:rsidRPr="00403D96" w:rsidR="00403D96" w:rsidP="00403D96" w:rsidRDefault="00403D96" w14:paraId="223DE6AB" w14:textId="6143D642">
          <w:pPr>
            <w:pStyle w:val="Fuzeile"/>
          </w:pPr>
          <w:r w:rsidR="54113761">
            <w:drawing>
              <wp:inline wp14:editId="54113761" wp14:anchorId="6219F497">
                <wp:extent cx="1885950" cy="400050"/>
                <wp:effectExtent l="0" t="0" r="0" b="0"/>
                <wp:docPr id="1190555489" name="" title=""/>
                <wp:cNvGraphicFramePr>
                  <a:graphicFrameLocks noChangeAspect="1"/>
                </wp:cNvGraphicFramePr>
                <a:graphic>
                  <a:graphicData uri="http://schemas.openxmlformats.org/drawingml/2006/picture">
                    <pic:pic>
                      <pic:nvPicPr>
                        <pic:cNvPr id="0" name=""/>
                        <pic:cNvPicPr/>
                      </pic:nvPicPr>
                      <pic:blipFill>
                        <a:blip r:embed="R84dca72a0fde4dd0">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r>
            <w:br/>
          </w:r>
        </w:p>
      </w:tc>
      <w:tc>
        <w:tcPr>
          <w:tcW w:w="5373" w:type="dxa"/>
          <w:tcMar/>
        </w:tcPr>
        <w:p w:rsidRPr="00403D96" w:rsidR="00403D96" w:rsidP="54113761" w:rsidRDefault="00403D96" w14:paraId="13344590" w14:textId="23FAADD0">
          <w:pPr>
            <w:pStyle w:val="Fuzeile"/>
            <w:widowControl w:val="0"/>
            <w:tabs>
              <w:tab w:val="center" w:leader="none" w:pos="4252"/>
              <w:tab w:val="right" w:leader="none" w:pos="8504"/>
            </w:tabs>
          </w:pPr>
          <w:r w:rsidRPr="54113761" w:rsidR="5411376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rsidRPr="00403D96" w:rsidR="00403D96" w:rsidP="54113761" w:rsidRDefault="00403D96" w14:paraId="056A3FFF" w14:textId="36E7C16D">
          <w:pPr>
            <w:pStyle w:val="Fuzeile"/>
            <w:rPr>
              <w:rFonts w:ascii="Calibri" w:hAnsi="Calibri" w:cs="Calibri" w:asciiTheme="minorAscii" w:hAnsiTheme="minorAscii" w:cstheme="minorAscii"/>
              <w:sz w:val="16"/>
              <w:szCs w:val="16"/>
            </w:rPr>
          </w:pPr>
        </w:p>
      </w:tc>
      <w:tc>
        <w:tcPr>
          <w:tcW w:w="1796" w:type="dxa"/>
          <w:tcMar/>
        </w:tcPr>
        <w:p w:rsidRPr="00403D96" w:rsidR="00403D96" w:rsidP="00403D96" w:rsidRDefault="00403D96" w14:paraId="59FA0309" w14:textId="03C4870A">
          <w:pPr>
            <w:pStyle w:val="Fuzeile"/>
          </w:pPr>
          <w:r w:rsidR="54113761">
            <w:drawing>
              <wp:inline wp14:editId="56940417" wp14:anchorId="46C45879">
                <wp:extent cx="1009650" cy="352425"/>
                <wp:effectExtent l="0" t="0" r="0" b="0"/>
                <wp:docPr id="640012590" name="" title=""/>
                <wp:cNvGraphicFramePr>
                  <a:graphicFrameLocks noChangeAspect="1"/>
                </wp:cNvGraphicFramePr>
                <a:graphic>
                  <a:graphicData uri="http://schemas.openxmlformats.org/drawingml/2006/picture">
                    <pic:pic>
                      <pic:nvPicPr>
                        <pic:cNvPr id="0" name=""/>
                        <pic:cNvPicPr/>
                      </pic:nvPicPr>
                      <pic:blipFill>
                        <a:blip r:embed="R6f96f8cd9fdd4263">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r>
            <w:br/>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FBD" w:rsidP="00B77D0D" w:rsidRDefault="00C46FBD" w14:paraId="7615E810" w14:textId="77777777">
      <w:r>
        <w:separator/>
      </w:r>
    </w:p>
  </w:footnote>
  <w:footnote w:type="continuationSeparator" w:id="0">
    <w:p w:rsidR="00C46FBD" w:rsidP="00B77D0D" w:rsidRDefault="00C46FBD" w14:paraId="3319AE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724EA"/>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D275E"/>
    <w:rsid w:val="003441DD"/>
    <w:rsid w:val="00360577"/>
    <w:rsid w:val="00360A42"/>
    <w:rsid w:val="00367762"/>
    <w:rsid w:val="0037488C"/>
    <w:rsid w:val="003C16FF"/>
    <w:rsid w:val="003D13EC"/>
    <w:rsid w:val="00403D96"/>
    <w:rsid w:val="00404410"/>
    <w:rsid w:val="004369A0"/>
    <w:rsid w:val="00467D9D"/>
    <w:rsid w:val="00484167"/>
    <w:rsid w:val="004B10DB"/>
    <w:rsid w:val="004C4FAF"/>
    <w:rsid w:val="004E03FB"/>
    <w:rsid w:val="004F3F08"/>
    <w:rsid w:val="0051401B"/>
    <w:rsid w:val="0051620C"/>
    <w:rsid w:val="005248A4"/>
    <w:rsid w:val="00536144"/>
    <w:rsid w:val="0055064D"/>
    <w:rsid w:val="005517B6"/>
    <w:rsid w:val="005C0345"/>
    <w:rsid w:val="00612469"/>
    <w:rsid w:val="00617ADA"/>
    <w:rsid w:val="00624146"/>
    <w:rsid w:val="006279B0"/>
    <w:rsid w:val="0066250A"/>
    <w:rsid w:val="00687283"/>
    <w:rsid w:val="006B4332"/>
    <w:rsid w:val="006C06AD"/>
    <w:rsid w:val="007117B3"/>
    <w:rsid w:val="007E413D"/>
    <w:rsid w:val="007E6542"/>
    <w:rsid w:val="008276F3"/>
    <w:rsid w:val="0085205A"/>
    <w:rsid w:val="00853A2D"/>
    <w:rsid w:val="00857167"/>
    <w:rsid w:val="00884B7D"/>
    <w:rsid w:val="008E08F1"/>
    <w:rsid w:val="008E7DDE"/>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A5E80"/>
    <w:rsid w:val="00BF531A"/>
    <w:rsid w:val="00C07B0F"/>
    <w:rsid w:val="00C35E6B"/>
    <w:rsid w:val="00C46FBD"/>
    <w:rsid w:val="00C47362"/>
    <w:rsid w:val="00C8382D"/>
    <w:rsid w:val="00C97ACD"/>
    <w:rsid w:val="00CB0E56"/>
    <w:rsid w:val="00D629E0"/>
    <w:rsid w:val="00D70A82"/>
    <w:rsid w:val="00D91A91"/>
    <w:rsid w:val="00D9641D"/>
    <w:rsid w:val="00E01E50"/>
    <w:rsid w:val="00E43B36"/>
    <w:rsid w:val="00E53DD1"/>
    <w:rsid w:val="00E66F38"/>
    <w:rsid w:val="00E820E9"/>
    <w:rsid w:val="00E87C3B"/>
    <w:rsid w:val="00E92B44"/>
    <w:rsid w:val="00E9552B"/>
    <w:rsid w:val="00EB1C88"/>
    <w:rsid w:val="00EB76C6"/>
    <w:rsid w:val="00EC1FF5"/>
    <w:rsid w:val="00EE173C"/>
    <w:rsid w:val="00EE796A"/>
    <w:rsid w:val="00EF4FFE"/>
    <w:rsid w:val="00F051B8"/>
    <w:rsid w:val="00F15809"/>
    <w:rsid w:val="00F27780"/>
    <w:rsid w:val="00F6298B"/>
    <w:rsid w:val="00F74502"/>
    <w:rsid w:val="00F833F4"/>
    <w:rsid w:val="00F85D2D"/>
    <w:rsid w:val="00F917C1"/>
    <w:rsid w:val="00F93275"/>
    <w:rsid w:val="00F94C13"/>
    <w:rsid w:val="00FA7D90"/>
    <w:rsid w:val="00FD1657"/>
    <w:rsid w:val="00FE6704"/>
    <w:rsid w:val="00FF7BD6"/>
    <w:rsid w:val="17C2B99D"/>
    <w:rsid w:val="1D68D7D0"/>
    <w:rsid w:val="54113761"/>
    <w:rsid w:val="61D83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bbva.com/es/trust-u-financiacion-pym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4dca72a0fde4dd0" /><Relationship Type="http://schemas.openxmlformats.org/officeDocument/2006/relationships/image" Target="/media/image4.jpg" Id="R6f96f8cd9fdd4263"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2023-04-12T14:00:00.0000000Z</dcterms:created>
  <dcterms:modified xsi:type="dcterms:W3CDTF">2024-01-31T12:03:06.9185587Z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