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0BB" w:rsidRDefault="00000000" w14:paraId="0FB8BE0C" w14:textId="77777777">
      <w:pPr>
        <w:pBdr>
          <w:top w:val="nil"/>
          <w:left w:val="nil"/>
          <w:bottom w:val="nil"/>
          <w:right w:val="nil"/>
          <w:between w:val="nil"/>
        </w:pBdr>
        <w:tabs>
          <w:tab w:val="left" w:pos="567"/>
          <w:tab w:val="left" w:pos="10773"/>
        </w:tabs>
        <w:ind w:left="-142"/>
        <w:jc w:val="center"/>
        <w:rPr>
          <w:rFonts w:ascii="Helvetica neue" w:hAnsi="Helvetica neue" w:eastAsia="Helvetica neue" w:cs="Helvetica neue"/>
          <w:b/>
          <w:color w:val="AED738"/>
          <w:sz w:val="40"/>
          <w:szCs w:val="40"/>
        </w:rPr>
      </w:pPr>
      <w:r>
        <w:rPr>
          <w:rFonts w:ascii="Helvetica neue" w:hAnsi="Helvetica neue" w:eastAsia="Helvetica neue" w:cs="Helvetica neue"/>
          <w:b/>
          <w:color w:val="AED738"/>
          <w:sz w:val="40"/>
          <w:szCs w:val="40"/>
        </w:rPr>
        <w:t>Fallstudie:</w:t>
      </w:r>
    </w:p>
    <w:p w:rsidR="002F6C04" w:rsidP="002F6C04" w:rsidRDefault="00000000" w14:paraId="08486297" w14:textId="5BFAFA18">
      <w:pPr>
        <w:pBdr>
          <w:top w:val="nil"/>
          <w:left w:val="nil"/>
          <w:bottom w:val="nil"/>
          <w:right w:val="nil"/>
          <w:between w:val="nil"/>
        </w:pBdr>
        <w:tabs>
          <w:tab w:val="left" w:pos="567"/>
          <w:tab w:val="left" w:pos="10773"/>
        </w:tabs>
        <w:ind w:left="-426" w:right="-568"/>
        <w:jc w:val="center"/>
        <w:rPr>
          <w:rFonts w:ascii="Helvetica neue" w:hAnsi="Helvetica neue" w:eastAsia="Helvetica neue" w:cs="Helvetica neue"/>
          <w:b/>
          <w:color w:val="AED738"/>
          <w:sz w:val="40"/>
          <w:szCs w:val="40"/>
        </w:rPr>
      </w:pPr>
      <w:r>
        <w:rPr>
          <w:rFonts w:ascii="Helvetica neue" w:hAnsi="Helvetica neue" w:eastAsia="Helvetica neue" w:cs="Helvetica neue"/>
          <w:b/>
          <w:color w:val="AED738"/>
          <w:sz w:val="40"/>
          <w:szCs w:val="40"/>
        </w:rPr>
        <w:t>Vimeo: Ein Intrapreneurship-Beispiel für ein innovatives Geschäftsmodell</w:t>
      </w:r>
    </w:p>
    <w:p w:rsidR="00A130BB" w:rsidRDefault="00A130BB" w14:paraId="176CD416" w14:textId="77777777">
      <w:pPr>
        <w:ind w:left="567" w:hanging="425"/>
        <w:jc w:val="center"/>
        <w:rPr>
          <w:rFonts w:ascii="Helvetica neue" w:hAnsi="Helvetica neue" w:eastAsia="Helvetica neue" w:cs="Helvetica neue"/>
          <w:b/>
          <w:color w:val="4D94B7"/>
          <w:sz w:val="40"/>
          <w:szCs w:val="40"/>
        </w:rPr>
      </w:pPr>
    </w:p>
    <w:tbl>
      <w:tblPr>
        <w:tblStyle w:val="a"/>
        <w:tblW w:w="9641" w:type="dxa"/>
        <w:jc w:val="center"/>
        <w:tblInd w:w="0" w:type="dxa"/>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Look w:val="0400" w:firstRow="0" w:lastRow="0" w:firstColumn="0" w:lastColumn="0" w:noHBand="0" w:noVBand="1"/>
      </w:tblPr>
      <w:tblGrid>
        <w:gridCol w:w="3061"/>
        <w:gridCol w:w="6580"/>
      </w:tblGrid>
      <w:tr w:rsidRPr="00C21DAC" w:rsidR="00A130BB" w:rsidTr="00514F04" w14:paraId="58FBFEA8" w14:textId="77777777">
        <w:trPr>
          <w:trHeight w:val="20"/>
          <w:jc w:val="center"/>
        </w:trPr>
        <w:tc>
          <w:tcPr>
            <w:tcW w:w="3061" w:type="dxa"/>
            <w:tcBorders>
              <w:left w:val="single" w:color="4D94B7" w:sz="4" w:space="0"/>
              <w:bottom w:val="single" w:color="FFFFFF" w:sz="4" w:space="0"/>
            </w:tcBorders>
            <w:shd w:val="clear" w:color="auto" w:fill="4D94B7"/>
          </w:tcPr>
          <w:p w:rsidRPr="00C21DAC" w:rsidR="00A130BB" w:rsidRDefault="00000000" w14:paraId="45110890" w14:textId="77777777">
            <w:pPr>
              <w:rPr>
                <w:rFonts w:ascii="Helvetica neue" w:hAnsi="Helvetica neue" w:eastAsia="Helvetica neue" w:cs="Helvetica neue"/>
                <w:b/>
                <w:color w:val="FFFFFF"/>
              </w:rPr>
            </w:pPr>
            <w:r w:rsidRPr="00C21DAC">
              <w:rPr>
                <w:rFonts w:ascii="Helvetica neue" w:hAnsi="Helvetica neue" w:eastAsia="Helvetica neue" w:cs="Helvetica neue"/>
                <w:b/>
                <w:color w:val="FFFFFF"/>
              </w:rPr>
              <w:t>Stichwörter (Meta-Tags)</w:t>
            </w:r>
          </w:p>
        </w:tc>
        <w:tc>
          <w:tcPr>
            <w:tcW w:w="6580" w:type="dxa"/>
            <w:shd w:val="clear" w:color="auto" w:fill="FFFFFF"/>
          </w:tcPr>
          <w:p w:rsidRPr="00C21DAC" w:rsidR="00A130BB" w:rsidRDefault="00000000" w14:paraId="39825B79" w14:textId="77777777">
            <w:pPr>
              <w:rPr>
                <w:rFonts w:ascii="Helvetica neue" w:hAnsi="Helvetica neue" w:eastAsia="Helvetica neue" w:cs="Helvetica neue"/>
              </w:rPr>
            </w:pPr>
            <w:r w:rsidRPr="00C21DAC">
              <w:rPr>
                <w:rFonts w:ascii="Helvetica neue" w:hAnsi="Helvetica neue" w:eastAsia="Helvetica neue" w:cs="Helvetica neue"/>
              </w:rPr>
              <w:t>Geschäftsmodell-Innovation, Entrepreneur, Intrapreneur</w:t>
            </w:r>
          </w:p>
        </w:tc>
      </w:tr>
      <w:tr w:rsidRPr="00C21DAC" w:rsidR="00A130BB" w:rsidTr="00514F04" w14:paraId="5B6210BC" w14:textId="77777777">
        <w:trPr>
          <w:trHeight w:val="20"/>
          <w:jc w:val="center"/>
        </w:trPr>
        <w:tc>
          <w:tcPr>
            <w:tcW w:w="3061" w:type="dxa"/>
            <w:tcBorders>
              <w:top w:val="single" w:color="FFFFFF" w:sz="4" w:space="0"/>
              <w:left w:val="single" w:color="4D94B7" w:sz="4" w:space="0"/>
              <w:bottom w:val="single" w:color="FFFFFF" w:sz="4" w:space="0"/>
            </w:tcBorders>
            <w:shd w:val="clear" w:color="auto" w:fill="4D94B7"/>
          </w:tcPr>
          <w:p w:rsidRPr="00C21DAC" w:rsidR="00A130BB" w:rsidRDefault="00000000" w14:paraId="56655ABB" w14:textId="77777777">
            <w:pPr>
              <w:rPr>
                <w:rFonts w:ascii="Helvetica neue" w:hAnsi="Helvetica neue" w:eastAsia="Helvetica neue" w:cs="Helvetica neue"/>
                <w:b/>
                <w:color w:val="FFFFFF"/>
              </w:rPr>
            </w:pPr>
            <w:r w:rsidRPr="00C21DAC">
              <w:rPr>
                <w:rFonts w:ascii="Helvetica neue" w:hAnsi="Helvetica neue" w:eastAsia="Helvetica neue" w:cs="Helvetica neue"/>
                <w:b/>
                <w:color w:val="FFFFFF"/>
              </w:rPr>
              <w:t>Zur Verfügung gestellt von</w:t>
            </w:r>
          </w:p>
        </w:tc>
        <w:tc>
          <w:tcPr>
            <w:tcW w:w="6580" w:type="dxa"/>
            <w:shd w:val="clear" w:color="auto" w:fill="FFFFFF"/>
          </w:tcPr>
          <w:p w:rsidRPr="00C21DAC" w:rsidR="00A130BB" w:rsidRDefault="00000000" w14:paraId="0956A0C3" w14:textId="77777777">
            <w:pPr>
              <w:rPr>
                <w:rFonts w:ascii="Helvetica neue" w:hAnsi="Helvetica neue" w:eastAsia="Helvetica neue" w:cs="Helvetica neue"/>
              </w:rPr>
            </w:pPr>
            <w:r w:rsidRPr="00C21DAC">
              <w:rPr>
                <w:rFonts w:ascii="Helvetica neue" w:hAnsi="Helvetica neue" w:eastAsia="Helvetica neue" w:cs="Helvetica neue"/>
              </w:rPr>
              <w:t>d-ialogo</w:t>
            </w:r>
          </w:p>
        </w:tc>
      </w:tr>
      <w:tr w:rsidRPr="00C21DAC" w:rsidR="00A130BB" w:rsidTr="00514F04" w14:paraId="6E103D25" w14:textId="77777777">
        <w:trPr>
          <w:trHeight w:val="20"/>
          <w:jc w:val="center"/>
        </w:trPr>
        <w:tc>
          <w:tcPr>
            <w:tcW w:w="3061" w:type="dxa"/>
            <w:tcBorders>
              <w:top w:val="single" w:color="FFFFFF" w:sz="4" w:space="0"/>
              <w:left w:val="single" w:color="4D94B7" w:sz="4" w:space="0"/>
              <w:bottom w:val="single" w:color="FFFFFF" w:sz="4" w:space="0"/>
            </w:tcBorders>
            <w:shd w:val="clear" w:color="auto" w:fill="4D94B7"/>
          </w:tcPr>
          <w:p w:rsidRPr="00C21DAC" w:rsidR="00A130BB" w:rsidRDefault="00000000" w14:paraId="5C28E977" w14:textId="77777777">
            <w:pPr>
              <w:rPr>
                <w:rFonts w:ascii="Helvetica neue" w:hAnsi="Helvetica neue" w:eastAsia="Helvetica neue" w:cs="Helvetica neue"/>
                <w:b/>
                <w:color w:val="FFFFFF"/>
              </w:rPr>
            </w:pPr>
            <w:r w:rsidRPr="00C21DAC">
              <w:rPr>
                <w:rFonts w:ascii="Helvetica neue" w:hAnsi="Helvetica neue" w:eastAsia="Helvetica neue" w:cs="Helvetica neue"/>
                <w:b/>
                <w:color w:val="FFFFFF"/>
              </w:rPr>
              <w:t>Sprache</w:t>
            </w:r>
          </w:p>
        </w:tc>
        <w:tc>
          <w:tcPr>
            <w:tcW w:w="6580" w:type="dxa"/>
            <w:shd w:val="clear" w:color="auto" w:fill="FFFFFF"/>
          </w:tcPr>
          <w:p w:rsidRPr="00C21DAC" w:rsidR="00A130BB" w:rsidRDefault="00000000" w14:paraId="28916D06" w14:textId="77777777">
            <w:pPr>
              <w:rPr>
                <w:rFonts w:ascii="Helvetica neue" w:hAnsi="Helvetica neue" w:eastAsia="Helvetica neue" w:cs="Helvetica neue"/>
              </w:rPr>
            </w:pPr>
            <w:r w:rsidRPr="00C21DAC">
              <w:rPr>
                <w:rFonts w:ascii="Helvetica neue" w:hAnsi="Helvetica neue" w:eastAsia="Helvetica neue" w:cs="Helvetica neue"/>
              </w:rPr>
              <w:t>Deutsch</w:t>
            </w:r>
          </w:p>
        </w:tc>
      </w:tr>
      <w:tr w:rsidRPr="00C21DAC" w:rsidR="00A130BB" w:rsidTr="00514F04" w14:paraId="17CC43A0" w14:textId="77777777">
        <w:trPr>
          <w:trHeight w:val="20"/>
          <w:jc w:val="center"/>
        </w:trPr>
        <w:tc>
          <w:tcPr>
            <w:tcW w:w="9641" w:type="dxa"/>
            <w:gridSpan w:val="2"/>
            <w:tcBorders>
              <w:top w:val="single" w:color="FFFFFF" w:sz="4" w:space="0"/>
              <w:left w:val="single" w:color="4D94B7" w:sz="4" w:space="0"/>
              <w:bottom w:val="single" w:color="4D94B7" w:sz="4" w:space="0"/>
            </w:tcBorders>
            <w:shd w:val="clear" w:color="auto" w:fill="4D94B7"/>
          </w:tcPr>
          <w:p w:rsidRPr="00C21DAC" w:rsidR="00A130BB" w:rsidRDefault="00000000" w14:paraId="0006969A" w14:textId="77777777">
            <w:pPr>
              <w:jc w:val="both"/>
              <w:rPr>
                <w:rFonts w:ascii="Helvetica neue" w:hAnsi="Helvetica neue" w:eastAsia="Helvetica neue" w:cs="Helvetica neue"/>
                <w:b/>
              </w:rPr>
            </w:pPr>
            <w:r w:rsidRPr="00C21DAC">
              <w:rPr>
                <w:rFonts w:ascii="Helvetica neue" w:hAnsi="Helvetica neue" w:eastAsia="Helvetica neue" w:cs="Helvetica neue"/>
                <w:b/>
                <w:color w:val="FFFFFF"/>
              </w:rPr>
              <w:t>Fallstudie</w:t>
            </w:r>
          </w:p>
        </w:tc>
      </w:tr>
      <w:tr w:rsidRPr="00C21DAC" w:rsidR="00A130BB" w:rsidTr="00514F04" w14:paraId="147A94A4"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tcPr>
          <w:p w:rsidRPr="00C21DAC" w:rsidR="00A130BB" w:rsidP="00120BB6" w:rsidRDefault="00000000" w14:paraId="124B1504" w14:textId="77777777">
            <w:pPr>
              <w:widowControl w:val="0"/>
              <w:pBdr>
                <w:top w:val="nil"/>
                <w:left w:val="nil"/>
                <w:bottom w:val="nil"/>
                <w:right w:val="nil"/>
                <w:between w:val="nil"/>
              </w:pBdr>
              <w:jc w:val="both"/>
              <w:rPr>
                <w:rFonts w:ascii="Helvetica neue" w:hAnsi="Helvetica neue" w:eastAsia="Helvetica neue" w:cs="Helvetica neue"/>
                <w:b/>
                <w:color w:val="000000"/>
              </w:rPr>
            </w:pPr>
            <w:r w:rsidRPr="00C21DAC">
              <w:rPr>
                <w:rFonts w:ascii="Helvetica neue" w:hAnsi="Helvetica neue" w:eastAsia="Helvetica neue" w:cs="Helvetica neue"/>
                <w:b/>
                <w:color w:val="000000"/>
              </w:rPr>
              <w:t>Vimeo</w:t>
            </w:r>
          </w:p>
          <w:p w:rsidRPr="00C21DAC" w:rsidR="00A130BB" w:rsidP="00120BB6" w:rsidRDefault="00000000" w14:paraId="6571EAF3" w14:textId="77777777">
            <w:pPr>
              <w:widowControl w:val="0"/>
              <w:pBdr>
                <w:top w:val="nil"/>
                <w:left w:val="nil"/>
                <w:bottom w:val="nil"/>
                <w:right w:val="nil"/>
                <w:between w:val="nil"/>
              </w:pBdr>
              <w:jc w:val="both"/>
              <w:rPr>
                <w:rFonts w:ascii="Helvetica neue" w:hAnsi="Helvetica neue" w:eastAsia="Helvetica neue" w:cs="Helvetica neue"/>
                <w:b/>
                <w:color w:val="000000"/>
              </w:rPr>
            </w:pPr>
            <w:r w:rsidRPr="00C21DAC">
              <w:rPr>
                <w:rFonts w:ascii="Helvetica neue" w:hAnsi="Helvetica neue" w:eastAsia="Helvetica neue" w:cs="Helvetica neue"/>
                <w:b/>
                <w:color w:val="000000"/>
              </w:rPr>
              <w:t>Ein Intrapreneurship-Beispiel für ein innovatives Geschäftsmodell</w:t>
            </w:r>
          </w:p>
          <w:p w:rsidRPr="00C21DAC" w:rsidR="00A130BB" w:rsidP="00120BB6" w:rsidRDefault="00000000" w14:paraId="5E4F5246" w14:textId="5507EF88">
            <w:pPr>
              <w:widowControl w:val="0"/>
              <w:pBdr>
                <w:top w:val="nil"/>
                <w:left w:val="nil"/>
                <w:bottom w:val="nil"/>
                <w:right w:val="nil"/>
                <w:between w:val="nil"/>
              </w:pBdr>
              <w:jc w:val="both"/>
              <w:rPr>
                <w:rFonts w:ascii="Helvetica neue" w:hAnsi="Helvetica neue" w:eastAsia="Helvetica neue" w:cs="Helvetica neue"/>
                <w:color w:val="000000"/>
              </w:rPr>
            </w:pPr>
            <w:r w:rsidRPr="00C21DAC">
              <w:rPr>
                <w:rFonts w:ascii="Helvetica neue" w:hAnsi="Helvetica neue" w:eastAsia="Helvetica neue" w:cs="Helvetica neue"/>
                <w:color w:val="000000"/>
              </w:rPr>
              <w:t xml:space="preserve">Vimeo ist ein außergewöhnliches </w:t>
            </w:r>
            <w:r w:rsidRPr="00120BB6">
              <w:rPr>
                <w:rFonts w:ascii="Helvetica neue" w:hAnsi="Helvetica neue" w:eastAsia="Helvetica neue" w:cs="Helvetica neue"/>
                <w:b/>
                <w:bCs/>
                <w:color w:val="000000"/>
              </w:rPr>
              <w:t>Beispiel dafür, wie eine Intrapreneurin,</w:t>
            </w:r>
            <w:r w:rsidRPr="00C21DAC">
              <w:rPr>
                <w:rFonts w:ascii="Helvetica neue" w:hAnsi="Helvetica neue" w:eastAsia="Helvetica neue" w:cs="Helvetica neue"/>
                <w:color w:val="000000"/>
              </w:rPr>
              <w:t xml:space="preserve"> Anjali Sud, das Ge</w:t>
            </w:r>
            <w:r w:rsidR="00120BB6">
              <w:rPr>
                <w:rFonts w:ascii="Helvetica neue" w:hAnsi="Helvetica neue" w:eastAsia="Helvetica neue" w:cs="Helvetica neue"/>
                <w:color w:val="000000"/>
              </w:rPr>
              <w:softHyphen/>
            </w:r>
            <w:r w:rsidRPr="00C21DAC">
              <w:rPr>
                <w:rFonts w:ascii="Helvetica neue" w:hAnsi="Helvetica neue" w:eastAsia="Helvetica neue" w:cs="Helvetica neue"/>
                <w:color w:val="000000"/>
              </w:rPr>
              <w:t xml:space="preserve">schäftsmodell ihres Unternehmens von Grund auf veränderte und </w:t>
            </w:r>
            <w:r w:rsidRPr="00120BB6">
              <w:rPr>
                <w:rFonts w:ascii="Helvetica neue" w:hAnsi="Helvetica neue" w:eastAsia="Helvetica neue" w:cs="Helvetica neue"/>
                <w:b/>
                <w:bCs/>
                <w:color w:val="000000"/>
              </w:rPr>
              <w:t>von der Position der Marke</w:t>
            </w:r>
            <w:r w:rsidR="00120BB6">
              <w:rPr>
                <w:rFonts w:ascii="Helvetica neue" w:hAnsi="Helvetica neue" w:eastAsia="Helvetica neue" w:cs="Helvetica neue"/>
                <w:b/>
                <w:bCs/>
                <w:color w:val="000000"/>
              </w:rPr>
              <w:softHyphen/>
            </w:r>
            <w:r w:rsidRPr="00120BB6">
              <w:rPr>
                <w:rFonts w:ascii="Helvetica neue" w:hAnsi="Helvetica neue" w:eastAsia="Helvetica neue" w:cs="Helvetica neue"/>
                <w:b/>
                <w:bCs/>
                <w:color w:val="000000"/>
              </w:rPr>
              <w:t>tingdirektorin zum CEO</w:t>
            </w:r>
            <w:r w:rsidRPr="00C21DAC">
              <w:rPr>
                <w:rFonts w:ascii="Helvetica neue" w:hAnsi="Helvetica neue" w:eastAsia="Helvetica neue" w:cs="Helvetica neue"/>
                <w:color w:val="000000"/>
              </w:rPr>
              <w:t xml:space="preserve"> des Unternehmens aufstieg. Mit einer Umsatzsteigerung von 54 % in</w:t>
            </w:r>
            <w:r w:rsidR="00120BB6">
              <w:rPr>
                <w:rFonts w:ascii="Helvetica neue" w:hAnsi="Helvetica neue" w:eastAsia="Helvetica neue" w:cs="Helvetica neue"/>
                <w:color w:val="000000"/>
              </w:rPr>
              <w:softHyphen/>
            </w:r>
            <w:r w:rsidRPr="00C21DAC">
              <w:rPr>
                <w:rFonts w:ascii="Helvetica neue" w:hAnsi="Helvetica neue" w:eastAsia="Helvetica neue" w:cs="Helvetica neue"/>
                <w:color w:val="000000"/>
              </w:rPr>
              <w:t>nerhalb eines Jahres verwandelte Anjali Sud die angeschlagene Online-Videoplattform in ein er</w:t>
            </w:r>
            <w:r w:rsidR="00120BB6">
              <w:rPr>
                <w:rFonts w:ascii="Helvetica neue" w:hAnsi="Helvetica neue" w:eastAsia="Helvetica neue" w:cs="Helvetica neue"/>
                <w:color w:val="000000"/>
              </w:rPr>
              <w:softHyphen/>
            </w:r>
            <w:r w:rsidRPr="00C21DAC">
              <w:rPr>
                <w:rFonts w:ascii="Helvetica neue" w:hAnsi="Helvetica neue" w:eastAsia="Helvetica neue" w:cs="Helvetica neue"/>
                <w:color w:val="000000"/>
              </w:rPr>
              <w:t>folgreiches SaaS-Unternehmen.</w:t>
            </w:r>
          </w:p>
          <w:p w:rsidRPr="00C21DAC" w:rsidR="00A130BB" w:rsidP="00120BB6" w:rsidRDefault="00A130BB" w14:paraId="24142192" w14:textId="77777777">
            <w:pPr>
              <w:widowControl w:val="0"/>
              <w:pBdr>
                <w:top w:val="nil"/>
                <w:left w:val="nil"/>
                <w:bottom w:val="nil"/>
                <w:right w:val="nil"/>
                <w:between w:val="nil"/>
              </w:pBdr>
              <w:jc w:val="both"/>
              <w:rPr>
                <w:rFonts w:ascii="Helvetica neue" w:hAnsi="Helvetica neue" w:eastAsia="Helvetica neue" w:cs="Helvetica neue"/>
                <w:color w:val="000000"/>
              </w:rPr>
            </w:pPr>
          </w:p>
          <w:p w:rsidRPr="00C21DAC" w:rsidR="00A130BB" w:rsidP="00120BB6" w:rsidRDefault="00000000" w14:paraId="3358A539" w14:textId="77777777">
            <w:pPr>
              <w:widowControl w:val="0"/>
              <w:pBdr>
                <w:top w:val="nil"/>
                <w:left w:val="nil"/>
                <w:bottom w:val="nil"/>
                <w:right w:val="nil"/>
                <w:between w:val="nil"/>
              </w:pBdr>
              <w:jc w:val="both"/>
              <w:rPr>
                <w:rFonts w:ascii="Helvetica neue" w:hAnsi="Helvetica neue" w:eastAsia="Helvetica neue" w:cs="Helvetica neue"/>
                <w:b/>
                <w:color w:val="000000"/>
              </w:rPr>
            </w:pPr>
            <w:r w:rsidRPr="00C21DAC">
              <w:rPr>
                <w:rFonts w:ascii="Helvetica neue" w:hAnsi="Helvetica neue" w:eastAsia="Helvetica neue" w:cs="Helvetica neue"/>
                <w:b/>
                <w:color w:val="000000"/>
              </w:rPr>
              <w:t>Die Geschichte dahinter</w:t>
            </w:r>
          </w:p>
          <w:p w:rsidRPr="00C21DAC" w:rsidR="00A130BB" w:rsidP="00120BB6" w:rsidRDefault="00000000" w14:paraId="6AC7449C" w14:textId="2CE9E8A6">
            <w:pPr>
              <w:widowControl w:val="0"/>
              <w:pBdr>
                <w:top w:val="nil"/>
                <w:left w:val="nil"/>
                <w:bottom w:val="nil"/>
                <w:right w:val="nil"/>
                <w:between w:val="nil"/>
              </w:pBdr>
              <w:jc w:val="both"/>
              <w:rPr>
                <w:rFonts w:ascii="Helvetica neue" w:hAnsi="Helvetica neue" w:eastAsia="Helvetica neue" w:cs="Helvetica neue"/>
                <w:color w:val="000000"/>
              </w:rPr>
            </w:pPr>
            <w:r w:rsidRPr="00C21DAC">
              <w:rPr>
                <w:rFonts w:ascii="Helvetica neue" w:hAnsi="Helvetica neue" w:eastAsia="Helvetica neue" w:cs="Helvetica neue"/>
                <w:color w:val="000000"/>
              </w:rPr>
              <w:t xml:space="preserve">Vimeo war ein kleinerer und in gewisser Weise </w:t>
            </w:r>
            <w:r w:rsidRPr="00C21DAC">
              <w:rPr>
                <w:rFonts w:ascii="Helvetica neue" w:hAnsi="Helvetica neue" w:eastAsia="Helvetica neue" w:cs="Helvetica neue"/>
              </w:rPr>
              <w:t>coolerer</w:t>
            </w:r>
            <w:r w:rsidRPr="00C21DAC">
              <w:rPr>
                <w:rFonts w:ascii="Helvetica neue" w:hAnsi="Helvetica neue" w:eastAsia="Helvetica neue" w:cs="Helvetica neue"/>
                <w:color w:val="000000"/>
              </w:rPr>
              <w:t xml:space="preserve"> Cousin der Online-Videoplattform Y</w:t>
            </w:r>
            <w:r w:rsidR="00120BB6">
              <w:rPr>
                <w:rFonts w:ascii="Helvetica neue" w:hAnsi="Helvetica neue" w:eastAsia="Helvetica neue" w:cs="Helvetica neue"/>
                <w:color w:val="000000"/>
              </w:rPr>
              <w:softHyphen/>
            </w:r>
            <w:r w:rsidRPr="00C21DAC">
              <w:rPr>
                <w:rFonts w:ascii="Helvetica neue" w:hAnsi="Helvetica neue" w:eastAsia="Helvetica neue" w:cs="Helvetica neue"/>
                <w:color w:val="000000"/>
              </w:rPr>
              <w:t>ouTube. Die Plattform zog 100 Mio. Besucher</w:t>
            </w:r>
            <w:r w:rsidR="00120BB6">
              <w:rPr>
                <w:rFonts w:ascii="Helvetica neue" w:hAnsi="Helvetica neue" w:eastAsia="Helvetica neue" w:cs="Helvetica neue"/>
                <w:color w:val="000000"/>
              </w:rPr>
              <w:t>*innen</w:t>
            </w:r>
            <w:r w:rsidRPr="00C21DAC">
              <w:rPr>
                <w:rFonts w:ascii="Helvetica neue" w:hAnsi="Helvetica neue" w:eastAsia="Helvetica neue" w:cs="Helvetica neue"/>
                <w:color w:val="000000"/>
              </w:rPr>
              <w:t xml:space="preserve"> pro Monat an und konzentrierte sich auf ein anspruchsvolleres Videoangebot, das sich an ein </w:t>
            </w:r>
            <w:r w:rsidRPr="00C21DAC">
              <w:rPr>
                <w:rFonts w:ascii="Helvetica neue" w:hAnsi="Helvetica neue" w:eastAsia="Helvetica neue" w:cs="Helvetica neue"/>
              </w:rPr>
              <w:t>versiertes</w:t>
            </w:r>
            <w:r w:rsidRPr="00C21DAC">
              <w:rPr>
                <w:rFonts w:ascii="Helvetica neue" w:hAnsi="Helvetica neue" w:eastAsia="Helvetica neue" w:cs="Helvetica neue"/>
                <w:color w:val="000000"/>
              </w:rPr>
              <w:t xml:space="preserve"> und </w:t>
            </w:r>
            <w:r w:rsidRPr="00C21DAC">
              <w:rPr>
                <w:rFonts w:ascii="Helvetica neue" w:hAnsi="Helvetica neue" w:eastAsia="Helvetica neue" w:cs="Helvetica neue"/>
              </w:rPr>
              <w:t>einflussreiches</w:t>
            </w:r>
            <w:r w:rsidRPr="00C21DAC">
              <w:rPr>
                <w:rFonts w:ascii="Helvetica neue" w:hAnsi="Helvetica neue" w:eastAsia="Helvetica neue" w:cs="Helvetica neue"/>
                <w:color w:val="000000"/>
              </w:rPr>
              <w:t xml:space="preserve"> Publikum rich</w:t>
            </w:r>
            <w:r w:rsidR="00120BB6">
              <w:rPr>
                <w:rFonts w:ascii="Helvetica neue" w:hAnsi="Helvetica neue" w:eastAsia="Helvetica neue" w:cs="Helvetica neue"/>
                <w:color w:val="000000"/>
              </w:rPr>
              <w:softHyphen/>
            </w:r>
            <w:r w:rsidRPr="00C21DAC">
              <w:rPr>
                <w:rFonts w:ascii="Helvetica neue" w:hAnsi="Helvetica neue" w:eastAsia="Helvetica neue" w:cs="Helvetica neue"/>
                <w:color w:val="000000"/>
              </w:rPr>
              <w:t>tete.</w:t>
            </w:r>
          </w:p>
          <w:p w:rsidRPr="00C21DAC" w:rsidR="00A130BB" w:rsidP="00120BB6" w:rsidRDefault="00A130BB" w14:paraId="79A00AC1" w14:textId="77777777">
            <w:pPr>
              <w:widowControl w:val="0"/>
              <w:pBdr>
                <w:top w:val="nil"/>
                <w:left w:val="nil"/>
                <w:bottom w:val="nil"/>
                <w:right w:val="nil"/>
                <w:between w:val="nil"/>
              </w:pBdr>
              <w:jc w:val="both"/>
              <w:rPr>
                <w:rFonts w:ascii="Helvetica neue" w:hAnsi="Helvetica neue" w:eastAsia="Helvetica neue" w:cs="Helvetica neue"/>
                <w:color w:val="000000"/>
              </w:rPr>
            </w:pPr>
          </w:p>
          <w:p w:rsidRPr="00C21DAC" w:rsidR="00A130BB" w:rsidP="00120BB6" w:rsidRDefault="00000000" w14:paraId="0BC99882" w14:textId="26E9DB32">
            <w:pPr>
              <w:widowControl w:val="0"/>
              <w:pBdr>
                <w:top w:val="nil"/>
                <w:left w:val="nil"/>
                <w:bottom w:val="nil"/>
                <w:right w:val="nil"/>
                <w:between w:val="nil"/>
              </w:pBdr>
              <w:jc w:val="both"/>
              <w:rPr>
                <w:rFonts w:ascii="Helvetica neue" w:hAnsi="Helvetica neue" w:eastAsia="Helvetica neue" w:cs="Helvetica neue"/>
                <w:color w:val="000000"/>
              </w:rPr>
            </w:pPr>
            <w:r w:rsidRPr="00C21DAC">
              <w:rPr>
                <w:rFonts w:ascii="Helvetica neue" w:hAnsi="Helvetica neue" w:eastAsia="Helvetica neue" w:cs="Helvetica neue"/>
                <w:color w:val="000000"/>
              </w:rPr>
              <w:t>Als Anjali Sud zu Vimeo kam, machte das Unternehmen mit einem Jahresumsatz von weniger als 40 Mio. Dollar Verluste und wollte einen Abonnementdienst aufbauen, der Netflix und Ama</w:t>
            </w:r>
            <w:r w:rsidR="00120BB6">
              <w:rPr>
                <w:rFonts w:ascii="Helvetica neue" w:hAnsi="Helvetica neue" w:eastAsia="Helvetica neue" w:cs="Helvetica neue"/>
                <w:color w:val="000000"/>
              </w:rPr>
              <w:softHyphen/>
            </w:r>
            <w:r w:rsidRPr="00C21DAC">
              <w:rPr>
                <w:rFonts w:ascii="Helvetica neue" w:hAnsi="Helvetica neue" w:eastAsia="Helvetica neue" w:cs="Helvetica neue"/>
                <w:color w:val="000000"/>
              </w:rPr>
              <w:t>zon Prime Konkurrenz machen sollte. Anjali Sud hatte jedoch eine Vision für die Zukunft des Un</w:t>
            </w:r>
            <w:r w:rsidR="00120BB6">
              <w:rPr>
                <w:rFonts w:ascii="Helvetica neue" w:hAnsi="Helvetica neue" w:eastAsia="Helvetica neue" w:cs="Helvetica neue"/>
                <w:color w:val="000000"/>
              </w:rPr>
              <w:softHyphen/>
            </w:r>
            <w:r w:rsidRPr="00C21DAC">
              <w:rPr>
                <w:rFonts w:ascii="Helvetica neue" w:hAnsi="Helvetica neue" w:eastAsia="Helvetica neue" w:cs="Helvetica neue"/>
                <w:color w:val="000000"/>
              </w:rPr>
              <w:t>ternehmens, die nicht in Hollywood-Hits, sondern in Silicon Valley bestand. Ihr Plan war es, den Schwerpunkt von der Unterhaltung auf das Unternehmertum zu verlagern. Zu diesem Zeitpunkt war Anjali Sud Marketingdirektorin und erkannte die Chance, eine One-Stop-Plattform für Unter</w:t>
            </w:r>
            <w:r w:rsidR="00120BB6">
              <w:rPr>
                <w:rFonts w:ascii="Helvetica neue" w:hAnsi="Helvetica neue" w:eastAsia="Helvetica neue" w:cs="Helvetica neue"/>
                <w:color w:val="000000"/>
              </w:rPr>
              <w:softHyphen/>
            </w:r>
            <w:r w:rsidRPr="00C21DAC">
              <w:rPr>
                <w:rFonts w:ascii="Helvetica neue" w:hAnsi="Helvetica neue" w:eastAsia="Helvetica neue" w:cs="Helvetica neue"/>
                <w:color w:val="000000"/>
              </w:rPr>
              <w:t xml:space="preserve">nehmen anzubieten, die Videos aufnehmen, bearbeiten, speichern und verteilen konnte, ähnlich wie Squarespace es für Websites getan hatte. Joey Levin, </w:t>
            </w:r>
            <w:r w:rsidRPr="00C21DAC" w:rsidR="004B7C9C">
              <w:rPr>
                <w:rFonts w:ascii="Helvetica neue" w:hAnsi="Helvetica neue" w:eastAsia="Helvetica neue" w:cs="Helvetica neue"/>
                <w:color w:val="000000"/>
              </w:rPr>
              <w:t xml:space="preserve">Geschäftsführer </w:t>
            </w:r>
            <w:r w:rsidRPr="00C21DAC">
              <w:rPr>
                <w:rFonts w:ascii="Helvetica neue" w:hAnsi="Helvetica neue" w:eastAsia="Helvetica neue" w:cs="Helvetica neue"/>
                <w:color w:val="000000"/>
              </w:rPr>
              <w:t>bei Vimeo, war von der Idee fasziniert und bereit, einen möglichen alternativen Weg für die Zukunft des Unterneh</w:t>
            </w:r>
            <w:r w:rsidR="00120BB6">
              <w:rPr>
                <w:rFonts w:ascii="Helvetica neue" w:hAnsi="Helvetica neue" w:eastAsia="Helvetica neue" w:cs="Helvetica neue"/>
                <w:color w:val="000000"/>
              </w:rPr>
              <w:softHyphen/>
            </w:r>
            <w:r w:rsidRPr="00C21DAC">
              <w:rPr>
                <w:rFonts w:ascii="Helvetica neue" w:hAnsi="Helvetica neue" w:eastAsia="Helvetica neue" w:cs="Helvetica neue"/>
                <w:color w:val="000000"/>
              </w:rPr>
              <w:t>mens zu erkunden, und stellte Sud ein kleines Team zur Verfügung, um ihre Idee zu testen.</w:t>
            </w:r>
          </w:p>
          <w:p w:rsidRPr="00C21DAC" w:rsidR="00A130BB" w:rsidP="00120BB6" w:rsidRDefault="00A130BB" w14:paraId="4FEC7995" w14:textId="77777777">
            <w:pPr>
              <w:widowControl w:val="0"/>
              <w:pBdr>
                <w:top w:val="nil"/>
                <w:left w:val="nil"/>
                <w:bottom w:val="nil"/>
                <w:right w:val="nil"/>
                <w:between w:val="nil"/>
              </w:pBdr>
              <w:jc w:val="both"/>
              <w:rPr>
                <w:rFonts w:ascii="Helvetica neue" w:hAnsi="Helvetica neue" w:eastAsia="Helvetica neue" w:cs="Helvetica neue"/>
                <w:color w:val="000000"/>
              </w:rPr>
            </w:pPr>
          </w:p>
          <w:p w:rsidRPr="00C21DAC" w:rsidR="00A130BB" w:rsidP="00120BB6" w:rsidRDefault="00000000" w14:paraId="3E013879" w14:textId="77777777">
            <w:pPr>
              <w:widowControl w:val="0"/>
              <w:pBdr>
                <w:top w:val="nil"/>
                <w:left w:val="nil"/>
                <w:bottom w:val="nil"/>
                <w:right w:val="nil"/>
                <w:between w:val="nil"/>
              </w:pBdr>
              <w:jc w:val="both"/>
              <w:rPr>
                <w:rFonts w:ascii="Helvetica neue" w:hAnsi="Helvetica neue" w:eastAsia="Helvetica neue" w:cs="Helvetica neue"/>
                <w:b/>
                <w:color w:val="000000"/>
              </w:rPr>
            </w:pPr>
            <w:r w:rsidRPr="00C21DAC">
              <w:rPr>
                <w:rFonts w:ascii="Helvetica neue" w:hAnsi="Helvetica neue" w:eastAsia="Helvetica neue" w:cs="Helvetica neue"/>
                <w:b/>
                <w:color w:val="000000"/>
              </w:rPr>
              <w:t>Die Ergebnisse</w:t>
            </w:r>
          </w:p>
          <w:p w:rsidRPr="00C21DAC" w:rsidR="00A130BB" w:rsidP="00120BB6" w:rsidRDefault="00000000" w14:paraId="6B82D036" w14:textId="4C8CCF4F">
            <w:pPr>
              <w:widowControl w:val="0"/>
              <w:pBdr>
                <w:top w:val="nil"/>
                <w:left w:val="nil"/>
                <w:bottom w:val="nil"/>
                <w:right w:val="nil"/>
                <w:between w:val="nil"/>
              </w:pBdr>
              <w:jc w:val="both"/>
              <w:rPr>
                <w:rFonts w:ascii="Helvetica neue" w:hAnsi="Helvetica neue" w:eastAsia="Helvetica neue" w:cs="Helvetica neue"/>
                <w:color w:val="000000"/>
              </w:rPr>
            </w:pPr>
            <w:r w:rsidRPr="00C21DAC">
              <w:rPr>
                <w:rFonts w:ascii="Helvetica neue" w:hAnsi="Helvetica neue" w:eastAsia="Helvetica neue" w:cs="Helvetica neue"/>
                <w:color w:val="000000"/>
              </w:rPr>
              <w:t xml:space="preserve">Dieses Wagnis zahlte sich aus. </w:t>
            </w:r>
            <w:r w:rsidRPr="00C21DAC" w:rsidR="004B7C9C">
              <w:rPr>
                <w:rFonts w:ascii="Helvetica neue" w:hAnsi="Helvetica neue" w:eastAsia="Helvetica neue" w:cs="Helvetica neue"/>
                <w:color w:val="000000"/>
              </w:rPr>
              <w:t>I</w:t>
            </w:r>
            <w:r w:rsidRPr="00C21DAC">
              <w:rPr>
                <w:rFonts w:ascii="Helvetica neue" w:hAnsi="Helvetica neue" w:eastAsia="Helvetica neue" w:cs="Helvetica neue"/>
                <w:color w:val="000000"/>
              </w:rPr>
              <w:t xml:space="preserve">m vierten Quartal 2020 verzeichnete Vimeo ein </w:t>
            </w:r>
            <w:r w:rsidRPr="00120BB6">
              <w:rPr>
                <w:rFonts w:ascii="Helvetica neue" w:hAnsi="Helvetica neue" w:eastAsia="Helvetica neue" w:cs="Helvetica neue"/>
                <w:b/>
                <w:bCs/>
                <w:color w:val="000000"/>
              </w:rPr>
              <w:t>Umsatzwachs</w:t>
            </w:r>
            <w:r w:rsidR="00120BB6">
              <w:rPr>
                <w:rFonts w:ascii="Helvetica neue" w:hAnsi="Helvetica neue" w:eastAsia="Helvetica neue" w:cs="Helvetica neue"/>
                <w:b/>
                <w:bCs/>
                <w:color w:val="000000"/>
              </w:rPr>
              <w:softHyphen/>
            </w:r>
            <w:r w:rsidRPr="00120BB6">
              <w:rPr>
                <w:rFonts w:ascii="Helvetica neue" w:hAnsi="Helvetica neue" w:eastAsia="Helvetica neue" w:cs="Helvetica neue"/>
                <w:b/>
                <w:bCs/>
                <w:color w:val="000000"/>
              </w:rPr>
              <w:t>tum von 54 % gegenüber dem Vorjahr</w:t>
            </w:r>
            <w:r w:rsidRPr="00C21DAC">
              <w:rPr>
                <w:rFonts w:ascii="Helvetica neue" w:hAnsi="Helvetica neue" w:eastAsia="Helvetica neue" w:cs="Helvetica neue"/>
                <w:color w:val="000000"/>
              </w:rPr>
              <w:t xml:space="preserve"> und ein Nettoabonnentenwachstum von 25% gegen</w:t>
            </w:r>
            <w:r w:rsidR="00120BB6">
              <w:rPr>
                <w:rFonts w:ascii="Helvetica neue" w:hAnsi="Helvetica neue" w:eastAsia="Helvetica neue" w:cs="Helvetica neue"/>
                <w:color w:val="000000"/>
              </w:rPr>
              <w:softHyphen/>
            </w:r>
            <w:r w:rsidRPr="00C21DAC">
              <w:rPr>
                <w:rFonts w:ascii="Helvetica neue" w:hAnsi="Helvetica neue" w:eastAsia="Helvetica neue" w:cs="Helvetica neue"/>
                <w:color w:val="000000"/>
              </w:rPr>
              <w:t>über dem Vorquartal, was dazu führte, dass das Unternehmen allein im letzten Jahr in zwei Fi</w:t>
            </w:r>
            <w:r w:rsidR="00120BB6">
              <w:rPr>
                <w:rFonts w:ascii="Helvetica neue" w:hAnsi="Helvetica neue" w:eastAsia="Helvetica neue" w:cs="Helvetica neue"/>
                <w:color w:val="000000"/>
              </w:rPr>
              <w:softHyphen/>
            </w:r>
            <w:r w:rsidRPr="00C21DAC">
              <w:rPr>
                <w:rFonts w:ascii="Helvetica neue" w:hAnsi="Helvetica neue" w:eastAsia="Helvetica neue" w:cs="Helvetica neue"/>
                <w:color w:val="000000"/>
              </w:rPr>
              <w:t>nanzierungsrunden 450 Millionen US-Dollar aufbringen konnte. Infolgedessen schloss Vimeo 2017 die Abteilung für Abonnement-Videostreaming und ernannte Anjali Sud zum CEO.</w:t>
            </w:r>
          </w:p>
        </w:tc>
      </w:tr>
      <w:tr w:rsidRPr="00C21DAC" w:rsidR="00A130BB" w:rsidTr="00514F04" w14:paraId="5BBAC8AF" w14:textId="77777777">
        <w:trPr>
          <w:trHeight w:val="20"/>
          <w:jc w:val="center"/>
        </w:trPr>
        <w:tc>
          <w:tcPr>
            <w:tcW w:w="3061" w:type="dxa"/>
            <w:tcBorders>
              <w:top w:val="single" w:color="4D94B7" w:sz="4" w:space="0"/>
              <w:left w:val="single" w:color="4D94B7" w:sz="4" w:space="0"/>
              <w:bottom w:val="single" w:color="FFFFFF" w:sz="4" w:space="0"/>
            </w:tcBorders>
            <w:shd w:val="clear" w:color="auto" w:fill="4D94B7"/>
          </w:tcPr>
          <w:p w:rsidRPr="00C21DAC" w:rsidR="00A130BB" w:rsidRDefault="00000000" w14:paraId="3DA51625" w14:textId="77777777">
            <w:pPr>
              <w:rPr>
                <w:rFonts w:ascii="Helvetica neue" w:hAnsi="Helvetica neue" w:eastAsia="Helvetica neue" w:cs="Helvetica neue"/>
                <w:b/>
                <w:color w:val="FFFFFF"/>
              </w:rPr>
            </w:pPr>
            <w:r w:rsidRPr="00C21DAC">
              <w:rPr>
                <w:rFonts w:ascii="Helvetica neue" w:hAnsi="Helvetica neue" w:eastAsia="Helvetica neue" w:cs="Helvetica neue"/>
                <w:b/>
                <w:color w:val="FFFFFF"/>
              </w:rPr>
              <w:t>Quelle</w:t>
            </w:r>
          </w:p>
        </w:tc>
        <w:tc>
          <w:tcPr>
            <w:tcW w:w="6576" w:type="dxa"/>
            <w:tcBorders>
              <w:top w:val="single" w:color="4D94B7" w:sz="4" w:space="0"/>
            </w:tcBorders>
            <w:shd w:val="clear" w:color="auto" w:fill="FFFFFF"/>
          </w:tcPr>
          <w:p w:rsidRPr="00C21DAC" w:rsidR="004B7C9C" w:rsidP="004B7C9C" w:rsidRDefault="00000000" w14:paraId="014F569F" w14:textId="711D2AAA">
            <w:pPr>
              <w:rPr>
                <w:rFonts w:ascii="Helvetica neue" w:hAnsi="Helvetica neue" w:eastAsia="Helvetica neue" w:cs="Helvetica neue"/>
              </w:rPr>
            </w:pPr>
            <w:hyperlink w:history="1" r:id="rId7">
              <w:r w:rsidRPr="00C21DAC" w:rsidR="004B7C9C">
                <w:rPr>
                  <w:rStyle w:val="Hyperlink"/>
                  <w:rFonts w:ascii="Helvetica neue" w:hAnsi="Helvetica neue" w:eastAsia="Helvetica neue" w:cs="Helvetica neue"/>
                </w:rPr>
                <w:t>https://studiozao.com/resources/intrapreneurship-examples</w:t>
              </w:r>
            </w:hyperlink>
          </w:p>
        </w:tc>
      </w:tr>
    </w:tbl>
    <w:p w:rsidR="00A130BB" w:rsidRDefault="00A130BB" w14:paraId="27B1C0E3" w14:textId="77777777">
      <w:pPr>
        <w:pBdr>
          <w:top w:val="nil"/>
          <w:left w:val="nil"/>
          <w:bottom w:val="nil"/>
          <w:right w:val="nil"/>
          <w:between w:val="nil"/>
        </w:pBdr>
        <w:rPr>
          <w:rFonts w:ascii="Helvetica neue" w:hAnsi="Helvetica neue" w:eastAsia="Helvetica neue" w:cs="Helvetica neue"/>
          <w:color w:val="000000"/>
          <w:sz w:val="20"/>
          <w:szCs w:val="20"/>
        </w:rPr>
      </w:pPr>
    </w:p>
    <w:sectPr w:rsidR="00A130BB">
      <w:headerReference w:type="even" r:id="rId8"/>
      <w:headerReference w:type="default" r:id="rId9"/>
      <w:footerReference w:type="even" r:id="rId10"/>
      <w:footerReference w:type="default" r:id="rId11"/>
      <w:headerReference w:type="first" r:id="rId12"/>
      <w:footerReference w:type="first" r:id="rId13"/>
      <w:pgSz w:w="11906" w:h="16838" w:orient="portrait"/>
      <w:pgMar w:top="1417" w:right="1701" w:bottom="1985"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0122" w:rsidRDefault="00300122" w14:paraId="2ECE8EA0" w14:textId="77777777">
      <w:r>
        <w:separator/>
      </w:r>
    </w:p>
  </w:endnote>
  <w:endnote w:type="continuationSeparator" w:id="0">
    <w:p w:rsidR="00300122" w:rsidRDefault="00300122" w14:paraId="1EEB05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C9C" w:rsidRDefault="004B7C9C" w14:paraId="07B3FB02"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130BB" w:rsidRDefault="00000000" w14:paraId="63DB516C" w14:textId="77777777">
    <w:pPr>
      <w:pBdr>
        <w:top w:val="nil"/>
        <w:left w:val="nil"/>
        <w:bottom w:val="nil"/>
        <w:right w:val="nil"/>
        <w:between w:val="nil"/>
      </w:pBdr>
      <w:spacing w:before="10"/>
      <w:rPr>
        <w:color w:val="000000"/>
        <w:sz w:val="20"/>
        <w:szCs w:val="20"/>
      </w:rPr>
    </w:pPr>
    <w:r>
      <w:rPr>
        <w:noProof/>
      </w:rPr>
      <w:drawing>
        <wp:anchor distT="0" distB="0" distL="114300" distR="114300" simplePos="0" relativeHeight="251663360" behindDoc="0" locked="0" layoutInCell="1" hidden="0" allowOverlap="1" wp14:anchorId="081F51BE" wp14:editId="348F983A">
          <wp:simplePos x="0" y="0"/>
          <wp:positionH relativeFrom="column">
            <wp:posOffset>-753109</wp:posOffset>
          </wp:positionH>
          <wp:positionV relativeFrom="paragraph">
            <wp:posOffset>22089</wp:posOffset>
          </wp:positionV>
          <wp:extent cx="269875" cy="269875"/>
          <wp:effectExtent l="0" t="0" r="0" b="0"/>
          <wp:wrapSquare wrapText="bothSides" distT="0" distB="0" distL="114300" distR="114300"/>
          <wp:docPr id="1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9875" cy="269875"/>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14:anchorId="03CFB760" wp14:editId="52BA8A3B">
              <wp:simplePos x="0" y="0"/>
              <wp:positionH relativeFrom="column">
                <wp:posOffset>-355599</wp:posOffset>
              </wp:positionH>
              <wp:positionV relativeFrom="paragraph">
                <wp:posOffset>76200</wp:posOffset>
              </wp:positionV>
              <wp:extent cx="6372225" cy="133985"/>
              <wp:effectExtent l="0" t="0" r="0" b="0"/>
              <wp:wrapSquare wrapText="bothSides" distT="0" distB="0" distL="114300" distR="114300"/>
              <wp:docPr id="113" name="Gruppieren 113"/>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4" name="Gruppieren 4"/>
                      <wpg:cNvGrpSpPr/>
                      <wpg:grpSpPr>
                        <a:xfrm rot="10800000">
                          <a:off x="2159888" y="3713008"/>
                          <a:ext cx="6372225" cy="133985"/>
                          <a:chOff x="0" y="0"/>
                          <a:chExt cx="6142" cy="135"/>
                        </a:xfrm>
                      </wpg:grpSpPr>
                      <wps:wsp>
                        <wps:cNvPr id="5" name="Rechteck 5"/>
                        <wps:cNvSpPr/>
                        <wps:spPr>
                          <a:xfrm>
                            <a:off x="0" y="0"/>
                            <a:ext cx="6125" cy="125"/>
                          </a:xfrm>
                          <a:prstGeom prst="rect">
                            <a:avLst/>
                          </a:prstGeom>
                          <a:noFill/>
                          <a:ln>
                            <a:noFill/>
                          </a:ln>
                        </wps:spPr>
                        <wps:txbx>
                          <w:txbxContent>
                            <w:p w:rsidR="00A130BB" w:rsidRDefault="00A130BB" w14:paraId="7400F034" w14:textId="77777777">
                              <w:pPr>
                                <w:textDirection w:val="btLr"/>
                              </w:pPr>
                            </w:p>
                          </w:txbxContent>
                        </wps:txbx>
                        <wps:bodyPr spcFirstLastPara="1" wrap="square" lIns="91425" tIns="91425" rIns="91425" bIns="91425" anchor="ctr" anchorCtr="0">
                          <a:noAutofit/>
                        </wps:bodyPr>
                      </wps:wsp>
                      <wps:wsp>
                        <wps:cNvPr id="7" name="Gerade Verbindung mit Pfeil 7"/>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10" name="Shape 10"/>
                          <pic:cNvPicPr preferRelativeResize="0"/>
                        </pic:nvPicPr>
                        <pic:blipFill rotWithShape="1">
                          <a:blip r:embed="rId2">
                            <a:alphaModFix/>
                          </a:blip>
                          <a:srcRect/>
                          <a:stretch/>
                        </pic:blipFill>
                        <pic:spPr>
                          <a:xfrm>
                            <a:off x="0" y="0"/>
                            <a:ext cx="448" cy="135"/>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-355599</wp:posOffset>
              </wp:positionH>
              <wp:positionV relativeFrom="paragraph">
                <wp:posOffset>76200</wp:posOffset>
              </wp:positionV>
              <wp:extent cx="6372225" cy="133985"/>
              <wp:effectExtent l="0" t="0" r="0" b="0"/>
              <wp:wrapSquare wrapText="bothSides" distT="0" distB="0" distL="114300" distR="114300"/>
              <wp:docPr id="113"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6372225" cy="133985"/>
                      </a:xfrm>
                      <a:prstGeom prst="rect"/>
                      <a:ln/>
                    </pic:spPr>
                  </pic:pic>
                </a:graphicData>
              </a:graphic>
            </wp:anchor>
          </w:drawing>
        </mc:Fallback>
      </mc:AlternateContent>
    </w:r>
  </w:p>
  <w:tbl>
    <w:tblPr>
      <w:tblW w:w="10349" w:type="dxa"/>
      <w:tblInd w:w="-885" w:type="dxa"/>
      <w:tblBorders>
        <w:top w:val="nil"/>
        <w:left w:val="nil"/>
        <w:bottom w:val="nil"/>
        <w:right w:val="nil"/>
        <w:insideH w:val="nil"/>
        <w:insideV w:val="nil"/>
      </w:tblBorders>
      <w:tblLayout w:type="fixed"/>
      <w:tblLook w:val="0400" w:firstRow="0" w:lastRow="0" w:firstColumn="0" w:lastColumn="0" w:noHBand="0" w:noVBand="1"/>
    </w:tblPr>
    <w:tblGrid>
      <w:gridCol w:w="3180"/>
      <w:gridCol w:w="5374"/>
      <w:gridCol w:w="1795"/>
    </w:tblGrid>
    <w:tr w:rsidR="00A130BB" w:rsidTr="50D31810" w14:paraId="09B774ED" w14:textId="77777777">
      <w:tc>
        <w:tcPr>
          <w:tcW w:w="3180" w:type="dxa"/>
          <w:tcMar/>
        </w:tcPr>
        <w:p w:rsidR="00A130BB" w:rsidP="50D31810" w:rsidRDefault="00E938F7" w14:paraId="6FCF8309" w14:textId="5AB1EB04">
          <w:pPr>
            <w:pStyle w:val="Standard"/>
            <w:widowControl w:val="0"/>
            <w:pBdr>
              <w:top w:val="nil" w:color="000000" w:sz="0" w:space="0"/>
              <w:left w:val="nil" w:color="000000" w:sz="0" w:space="0"/>
              <w:bottom w:val="nil" w:color="000000" w:sz="0" w:space="0"/>
              <w:right w:val="nil" w:color="000000" w:sz="0" w:space="0"/>
              <w:between w:val="nil" w:color="000000" w:sz="0" w:space="0"/>
            </w:pBdr>
            <w:tabs>
              <w:tab w:val="center" w:pos="4252"/>
              <w:tab w:val="right" w:pos="8504"/>
            </w:tabs>
          </w:pPr>
          <w:r w:rsidR="50D31810">
            <w:drawing>
              <wp:inline wp14:editId="50D31810" wp14:anchorId="4955B5C7">
                <wp:extent cx="1885950" cy="400050"/>
                <wp:effectExtent l="0" t="0" r="0" b="0"/>
                <wp:docPr id="1199926985" name="" title=""/>
                <wp:cNvGraphicFramePr>
                  <a:graphicFrameLocks noChangeAspect="1"/>
                </wp:cNvGraphicFramePr>
                <a:graphic>
                  <a:graphicData uri="http://schemas.openxmlformats.org/drawingml/2006/picture">
                    <pic:pic>
                      <pic:nvPicPr>
                        <pic:cNvPr id="0" name=""/>
                        <pic:cNvPicPr/>
                      </pic:nvPicPr>
                      <pic:blipFill>
                        <a:blip r:embed="Rfb9420a5e3dc4087">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A130BB" w:rsidP="50D31810" w:rsidRDefault="00A130BB" w14:paraId="06E2D234" w14:textId="6618AAFF">
          <w:pPr>
            <w:pStyle w:val="Fuzeile"/>
            <w:widowControl w:val="0"/>
            <w:tabs>
              <w:tab w:val="center" w:leader="none" w:pos="4252"/>
              <w:tab w:val="right" w:leader="none" w:pos="8504"/>
            </w:tabs>
            <w:rPr>
              <w:rFonts w:ascii="Calibri" w:hAnsi="Calibri" w:eastAsia="Calibri" w:cs="Calibri"/>
              <w:noProof w:val="0"/>
              <w:sz w:val="16"/>
              <w:szCs w:val="16"/>
              <w:lang w:val="de-DE"/>
            </w:rPr>
          </w:pPr>
          <w:r w:rsidRPr="50D31810" w:rsidR="50D31810">
            <w:rPr>
              <w:sz w:val="16"/>
              <w:szCs w:val="16"/>
            </w:rPr>
            <w:t>Funded</w:t>
          </w:r>
          <w:r w:rsidRPr="50D31810" w:rsidR="50D31810">
            <w:rPr>
              <w:sz w:val="16"/>
              <w:szCs w:val="16"/>
            </w:rPr>
            <w:t xml:space="preserve"> </w:t>
          </w:r>
          <w:r w:rsidRPr="50D31810" w:rsidR="50D31810">
            <w:rPr>
              <w:sz w:val="16"/>
              <w:szCs w:val="16"/>
            </w:rPr>
            <w:t>by</w:t>
          </w:r>
          <w:r w:rsidRPr="50D31810" w:rsidR="50D31810">
            <w:rPr>
              <w:sz w:val="16"/>
              <w:szCs w:val="16"/>
            </w:rPr>
            <w:t xml:space="preserve"> </w:t>
          </w:r>
          <w:r w:rsidRPr="50D31810" w:rsidR="50D31810">
            <w:rPr>
              <w:sz w:val="16"/>
              <w:szCs w:val="16"/>
            </w:rPr>
            <w:t>the</w:t>
          </w:r>
          <w:r w:rsidRPr="50D31810" w:rsidR="50D31810">
            <w:rPr>
              <w:sz w:val="16"/>
              <w:szCs w:val="16"/>
            </w:rPr>
            <w:t xml:space="preserve"> European Union. Views and </w:t>
          </w:r>
          <w:r w:rsidRPr="50D31810" w:rsidR="50D31810">
            <w:rPr>
              <w:sz w:val="16"/>
              <w:szCs w:val="16"/>
            </w:rPr>
            <w:t>opinions</w:t>
          </w:r>
          <w:r w:rsidRPr="50D31810" w:rsidR="50D31810">
            <w:rPr>
              <w:sz w:val="16"/>
              <w:szCs w:val="16"/>
            </w:rPr>
            <w:t xml:space="preserve"> </w:t>
          </w:r>
          <w:r w:rsidRPr="50D31810" w:rsidR="50D31810">
            <w:rPr>
              <w:sz w:val="16"/>
              <w:szCs w:val="16"/>
            </w:rPr>
            <w:t>expressed</w:t>
          </w:r>
          <w:r w:rsidRPr="50D31810" w:rsidR="50D31810">
            <w:rPr>
              <w:sz w:val="16"/>
              <w:szCs w:val="16"/>
            </w:rPr>
            <w:t xml:space="preserve"> </w:t>
          </w:r>
          <w:r w:rsidRPr="50D31810" w:rsidR="50D31810">
            <w:rPr>
              <w:sz w:val="16"/>
              <w:szCs w:val="16"/>
            </w:rPr>
            <w:t>are</w:t>
          </w:r>
          <w:r w:rsidRPr="50D31810" w:rsidR="50D31810">
            <w:rPr>
              <w:sz w:val="16"/>
              <w:szCs w:val="16"/>
            </w:rPr>
            <w:t xml:space="preserve"> </w:t>
          </w:r>
          <w:r w:rsidRPr="50D31810" w:rsidR="50D31810">
            <w:rPr>
              <w:sz w:val="16"/>
              <w:szCs w:val="16"/>
            </w:rPr>
            <w:t>however</w:t>
          </w:r>
          <w:r w:rsidRPr="50D31810" w:rsidR="50D31810">
            <w:rPr>
              <w:sz w:val="16"/>
              <w:szCs w:val="16"/>
            </w:rPr>
            <w:t xml:space="preserve"> </w:t>
          </w:r>
          <w:r w:rsidRPr="50D31810" w:rsidR="50D31810">
            <w:rPr>
              <w:sz w:val="16"/>
              <w:szCs w:val="16"/>
            </w:rPr>
            <w:t>those</w:t>
          </w:r>
          <w:r w:rsidRPr="50D31810" w:rsidR="50D31810">
            <w:rPr>
              <w:sz w:val="16"/>
              <w:szCs w:val="16"/>
            </w:rPr>
            <w:t xml:space="preserve"> </w:t>
          </w:r>
          <w:r w:rsidRPr="50D31810" w:rsidR="50D31810">
            <w:rPr>
              <w:sz w:val="16"/>
              <w:szCs w:val="16"/>
            </w:rPr>
            <w:t>of</w:t>
          </w:r>
          <w:r w:rsidRPr="50D31810" w:rsidR="50D31810">
            <w:rPr>
              <w:sz w:val="16"/>
              <w:szCs w:val="16"/>
            </w:rPr>
            <w:t xml:space="preserve"> </w:t>
          </w:r>
          <w:r w:rsidRPr="50D31810" w:rsidR="50D31810">
            <w:rPr>
              <w:sz w:val="16"/>
              <w:szCs w:val="16"/>
            </w:rPr>
            <w:t>the</w:t>
          </w:r>
          <w:r w:rsidRPr="50D31810" w:rsidR="50D31810">
            <w:rPr>
              <w:sz w:val="16"/>
              <w:szCs w:val="16"/>
            </w:rPr>
            <w:t xml:space="preserve"> </w:t>
          </w:r>
          <w:r w:rsidRPr="50D31810" w:rsidR="50D31810">
            <w:rPr>
              <w:sz w:val="16"/>
              <w:szCs w:val="16"/>
            </w:rPr>
            <w:t>author</w:t>
          </w:r>
          <w:r w:rsidRPr="50D31810" w:rsidR="50D31810">
            <w:rPr>
              <w:sz w:val="16"/>
              <w:szCs w:val="16"/>
            </w:rPr>
            <w:t xml:space="preserve">(s) </w:t>
          </w:r>
          <w:r w:rsidRPr="50D31810" w:rsidR="50D31810">
            <w:rPr>
              <w:sz w:val="16"/>
              <w:szCs w:val="16"/>
            </w:rPr>
            <w:t>only</w:t>
          </w:r>
          <w:r w:rsidRPr="50D31810" w:rsidR="50D31810">
            <w:rPr>
              <w:sz w:val="16"/>
              <w:szCs w:val="16"/>
            </w:rPr>
            <w:t xml:space="preserve"> and do not </w:t>
          </w:r>
          <w:r w:rsidRPr="50D31810" w:rsidR="50D31810">
            <w:rPr>
              <w:sz w:val="16"/>
              <w:szCs w:val="16"/>
            </w:rPr>
            <w:t>necessarily</w:t>
          </w:r>
          <w:r w:rsidRPr="50D31810" w:rsidR="50D31810">
            <w:rPr>
              <w:sz w:val="16"/>
              <w:szCs w:val="16"/>
            </w:rPr>
            <w:t xml:space="preserve"> </w:t>
          </w:r>
          <w:r w:rsidRPr="50D31810" w:rsidR="50D31810">
            <w:rPr>
              <w:sz w:val="16"/>
              <w:szCs w:val="16"/>
            </w:rPr>
            <w:t>reflect</w:t>
          </w:r>
          <w:r w:rsidRPr="50D31810" w:rsidR="50D31810">
            <w:rPr>
              <w:sz w:val="16"/>
              <w:szCs w:val="16"/>
            </w:rPr>
            <w:t xml:space="preserve"> </w:t>
          </w:r>
          <w:r w:rsidRPr="50D31810" w:rsidR="50D31810">
            <w:rPr>
              <w:sz w:val="16"/>
              <w:szCs w:val="16"/>
            </w:rPr>
            <w:t>those</w:t>
          </w:r>
          <w:r w:rsidRPr="50D31810" w:rsidR="50D31810">
            <w:rPr>
              <w:sz w:val="16"/>
              <w:szCs w:val="16"/>
            </w:rPr>
            <w:t xml:space="preserve"> </w:t>
          </w:r>
          <w:r w:rsidRPr="50D31810" w:rsidR="50D31810">
            <w:rPr>
              <w:sz w:val="16"/>
              <w:szCs w:val="16"/>
            </w:rPr>
            <w:t>of</w:t>
          </w:r>
          <w:r w:rsidRPr="50D31810" w:rsidR="50D31810">
            <w:rPr>
              <w:sz w:val="16"/>
              <w:szCs w:val="16"/>
            </w:rPr>
            <w:t xml:space="preserve"> </w:t>
          </w:r>
          <w:r w:rsidRPr="50D31810" w:rsidR="50D31810">
            <w:rPr>
              <w:sz w:val="16"/>
              <w:szCs w:val="16"/>
            </w:rPr>
            <w:t>the</w:t>
          </w:r>
          <w:r w:rsidRPr="50D31810" w:rsidR="50D31810">
            <w:rPr>
              <w:sz w:val="16"/>
              <w:szCs w:val="16"/>
            </w:rPr>
            <w:t xml:space="preserve"> European Union </w:t>
          </w:r>
          <w:r w:rsidRPr="50D31810" w:rsidR="50D31810">
            <w:rPr>
              <w:sz w:val="16"/>
              <w:szCs w:val="16"/>
            </w:rPr>
            <w:t>or</w:t>
          </w:r>
          <w:r w:rsidRPr="50D31810" w:rsidR="50D31810">
            <w:rPr>
              <w:sz w:val="16"/>
              <w:szCs w:val="16"/>
            </w:rPr>
            <w:t xml:space="preserve"> </w:t>
          </w:r>
          <w:r w:rsidRPr="50D31810" w:rsidR="50D31810">
            <w:rPr>
              <w:sz w:val="16"/>
              <w:szCs w:val="16"/>
            </w:rPr>
            <w:t>the</w:t>
          </w:r>
          <w:r w:rsidRPr="50D31810" w:rsidR="50D31810">
            <w:rPr>
              <w:sz w:val="16"/>
              <w:szCs w:val="16"/>
            </w:rPr>
            <w:t xml:space="preserve"> European Education and Culture Executive Agency (EACEA). </w:t>
          </w:r>
          <w:r w:rsidRPr="50D31810" w:rsidR="50D31810">
            <w:rPr>
              <w:sz w:val="16"/>
              <w:szCs w:val="16"/>
            </w:rPr>
            <w:t>Neither</w:t>
          </w:r>
          <w:r w:rsidRPr="50D31810" w:rsidR="50D31810">
            <w:rPr>
              <w:sz w:val="16"/>
              <w:szCs w:val="16"/>
            </w:rPr>
            <w:t xml:space="preserve"> </w:t>
          </w:r>
          <w:r w:rsidRPr="50D31810" w:rsidR="50D31810">
            <w:rPr>
              <w:sz w:val="16"/>
              <w:szCs w:val="16"/>
            </w:rPr>
            <w:t>the</w:t>
          </w:r>
          <w:r w:rsidRPr="50D31810" w:rsidR="50D31810">
            <w:rPr>
              <w:sz w:val="16"/>
              <w:szCs w:val="16"/>
            </w:rPr>
            <w:t xml:space="preserve"> European Union </w:t>
          </w:r>
          <w:r w:rsidRPr="50D31810" w:rsidR="50D31810">
            <w:rPr>
              <w:sz w:val="16"/>
              <w:szCs w:val="16"/>
            </w:rPr>
            <w:t>nor</w:t>
          </w:r>
          <w:r w:rsidRPr="50D31810" w:rsidR="50D31810">
            <w:rPr>
              <w:sz w:val="16"/>
              <w:szCs w:val="16"/>
            </w:rPr>
            <w:t xml:space="preserve"> EACEA </w:t>
          </w:r>
          <w:r w:rsidRPr="50D31810" w:rsidR="50D31810">
            <w:rPr>
              <w:sz w:val="16"/>
              <w:szCs w:val="16"/>
            </w:rPr>
            <w:t>can</w:t>
          </w:r>
          <w:r w:rsidRPr="50D31810" w:rsidR="50D31810">
            <w:rPr>
              <w:sz w:val="16"/>
              <w:szCs w:val="16"/>
            </w:rPr>
            <w:t xml:space="preserve"> </w:t>
          </w:r>
          <w:r w:rsidRPr="50D31810" w:rsidR="50D31810">
            <w:rPr>
              <w:sz w:val="16"/>
              <w:szCs w:val="16"/>
            </w:rPr>
            <w:t>be</w:t>
          </w:r>
          <w:r w:rsidRPr="50D31810" w:rsidR="50D31810">
            <w:rPr>
              <w:sz w:val="16"/>
              <w:szCs w:val="16"/>
            </w:rPr>
            <w:t xml:space="preserve"> </w:t>
          </w:r>
          <w:r w:rsidRPr="50D31810" w:rsidR="50D31810">
            <w:rPr>
              <w:sz w:val="16"/>
              <w:szCs w:val="16"/>
            </w:rPr>
            <w:t>held</w:t>
          </w:r>
          <w:r w:rsidRPr="50D31810" w:rsidR="50D31810">
            <w:rPr>
              <w:sz w:val="16"/>
              <w:szCs w:val="16"/>
            </w:rPr>
            <w:t xml:space="preserve"> </w:t>
          </w:r>
          <w:r w:rsidRPr="50D31810" w:rsidR="50D31810">
            <w:rPr>
              <w:sz w:val="16"/>
              <w:szCs w:val="16"/>
            </w:rPr>
            <w:t>responsible</w:t>
          </w:r>
          <w:r w:rsidRPr="50D31810" w:rsidR="50D31810">
            <w:rPr>
              <w:sz w:val="16"/>
              <w:szCs w:val="16"/>
            </w:rPr>
            <w:t xml:space="preserve"> </w:t>
          </w:r>
          <w:r w:rsidRPr="50D31810" w:rsidR="50D31810">
            <w:rPr>
              <w:sz w:val="16"/>
              <w:szCs w:val="16"/>
            </w:rPr>
            <w:t>for</w:t>
          </w:r>
          <w:r w:rsidRPr="50D31810" w:rsidR="50D31810">
            <w:rPr>
              <w:sz w:val="16"/>
              <w:szCs w:val="16"/>
            </w:rPr>
            <w:t xml:space="preserve"> </w:t>
          </w:r>
          <w:r w:rsidRPr="50D31810" w:rsidR="50D31810">
            <w:rPr>
              <w:sz w:val="16"/>
              <w:szCs w:val="16"/>
            </w:rPr>
            <w:t>them</w:t>
          </w:r>
          <w:r w:rsidRPr="50D31810" w:rsidR="50D31810">
            <w:rPr>
              <w:sz w:val="16"/>
              <w:szCs w:val="16"/>
            </w:rPr>
            <w:t>.</w:t>
          </w:r>
        </w:p>
      </w:tc>
      <w:tc>
        <w:tcPr>
          <w:tcW w:w="1795" w:type="dxa"/>
          <w:tcMar/>
        </w:tcPr>
        <w:p w:rsidR="00A130BB" w:rsidP="50D31810" w:rsidRDefault="00E938F7" w14:paraId="46A6D7F4" w14:textId="31828654">
          <w:pPr>
            <w:pStyle w:val="Standard"/>
            <w:widowControl w:val="0"/>
            <w:pBdr>
              <w:top w:val="nil" w:color="000000" w:sz="0" w:space="0"/>
              <w:left w:val="nil" w:color="000000" w:sz="0" w:space="0"/>
              <w:bottom w:val="nil" w:color="000000" w:sz="0" w:space="0"/>
              <w:right w:val="nil" w:color="000000" w:sz="0" w:space="0"/>
              <w:between w:val="nil" w:color="000000" w:sz="0" w:space="0"/>
            </w:pBdr>
            <w:tabs>
              <w:tab w:val="center" w:pos="4252"/>
              <w:tab w:val="right" w:pos="8504"/>
            </w:tabs>
          </w:pPr>
          <w:r w:rsidR="50D31810">
            <w:drawing>
              <wp:inline wp14:editId="09A771DB" wp14:anchorId="23C585CB">
                <wp:extent cx="1009650" cy="352425"/>
                <wp:effectExtent l="0" t="0" r="0" b="0"/>
                <wp:docPr id="1894716448" name="" title=""/>
                <wp:cNvGraphicFramePr>
                  <a:graphicFrameLocks noChangeAspect="1"/>
                </wp:cNvGraphicFramePr>
                <a:graphic>
                  <a:graphicData uri="http://schemas.openxmlformats.org/drawingml/2006/picture">
                    <pic:pic>
                      <pic:nvPicPr>
                        <pic:cNvPr id="0" name=""/>
                        <pic:cNvPicPr/>
                      </pic:nvPicPr>
                      <pic:blipFill>
                        <a:blip r:embed="R2e10d88f48f547ee">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A130BB" w:rsidRDefault="00A130BB" w14:paraId="5E0D4DEF" w14:textId="77777777">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C9C" w:rsidRDefault="004B7C9C" w14:paraId="017B6C19"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0122" w:rsidRDefault="00300122" w14:paraId="287B5283" w14:textId="77777777">
      <w:r>
        <w:separator/>
      </w:r>
    </w:p>
  </w:footnote>
  <w:footnote w:type="continuationSeparator" w:id="0">
    <w:p w:rsidR="00300122" w:rsidRDefault="00300122" w14:paraId="45C0E13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C9C" w:rsidRDefault="004B7C9C" w14:paraId="4608EFD5"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130BB" w:rsidRDefault="00000000" w14:paraId="176E6D36" w14:textId="77777777">
    <w:pPr>
      <w:pBdr>
        <w:top w:val="nil"/>
        <w:left w:val="nil"/>
        <w:bottom w:val="nil"/>
        <w:right w:val="nil"/>
        <w:between w:val="nil"/>
      </w:pBdr>
      <w:ind w:left="114"/>
      <w:rPr>
        <w:color w:val="000000"/>
        <w:sz w:val="20"/>
        <w:szCs w:val="20"/>
      </w:rPr>
    </w:pPr>
    <w:r>
      <w:rPr>
        <w:color w:val="000000"/>
        <w:sz w:val="36"/>
        <w:szCs w:val="36"/>
        <w:vertAlign w:val="superscript"/>
      </w:rPr>
      <w:t xml:space="preserve"> </w:t>
    </w:r>
    <w:r>
      <w:rPr>
        <w:noProof/>
      </w:rPr>
      <mc:AlternateContent>
        <mc:Choice Requires="wpg">
          <w:drawing>
            <wp:anchor distT="0" distB="0" distL="114300" distR="114300" simplePos="0" relativeHeight="251658240" behindDoc="0" locked="0" layoutInCell="1" hidden="0" allowOverlap="1" wp14:anchorId="21E2D892" wp14:editId="169B198E">
              <wp:simplePos x="0" y="0"/>
              <wp:positionH relativeFrom="column">
                <wp:posOffset>-647699</wp:posOffset>
              </wp:positionH>
              <wp:positionV relativeFrom="paragraph">
                <wp:posOffset>-12699</wp:posOffset>
              </wp:positionV>
              <wp:extent cx="6372225" cy="133985"/>
              <wp:effectExtent l="0" t="0" r="0" b="0"/>
              <wp:wrapSquare wrapText="bothSides" distT="0" distB="0" distL="114300" distR="114300"/>
              <wp:docPr id="111" name="Gruppieren 111"/>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1" name="Gruppieren 1"/>
                      <wpg:cNvGrpSpPr/>
                      <wpg:grpSpPr>
                        <a:xfrm>
                          <a:off x="2159888" y="3713008"/>
                          <a:ext cx="6372225" cy="133985"/>
                          <a:chOff x="0" y="0"/>
                          <a:chExt cx="6142" cy="135"/>
                        </a:xfrm>
                      </wpg:grpSpPr>
                      <wps:wsp>
                        <wps:cNvPr id="2" name="Rechteck 2"/>
                        <wps:cNvSpPr/>
                        <wps:spPr>
                          <a:xfrm>
                            <a:off x="0" y="0"/>
                            <a:ext cx="6125" cy="125"/>
                          </a:xfrm>
                          <a:prstGeom prst="rect">
                            <a:avLst/>
                          </a:prstGeom>
                          <a:noFill/>
                          <a:ln>
                            <a:noFill/>
                          </a:ln>
                        </wps:spPr>
                        <wps:txbx>
                          <w:txbxContent>
                            <w:p w:rsidR="00A130BB" w:rsidRDefault="00A130BB" w14:paraId="3E0BC937" w14:textId="77777777">
                              <w:pPr>
                                <w:textDirection w:val="btLr"/>
                              </w:pPr>
                            </w:p>
                          </w:txbxContent>
                        </wps:txbx>
                        <wps:bodyPr spcFirstLastPara="1" wrap="square" lIns="91425" tIns="91425" rIns="91425" bIns="91425" anchor="ctr" anchorCtr="0">
                          <a:noAutofit/>
                        </wps:bodyPr>
                      </wps:wsp>
                      <wps:wsp>
                        <wps:cNvPr id="3" name="Gerade Verbindung mit Pfeil 3"/>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6" name="Shape 6"/>
                          <pic:cNvPicPr preferRelativeResize="0"/>
                        </pic:nvPicPr>
                        <pic:blipFill rotWithShape="1">
                          <a:blip r:embed="rId1">
                            <a:alphaModFix/>
                          </a:blip>
                          <a:srcRect/>
                          <a:stretch/>
                        </pic:blipFill>
                        <pic:spPr>
                          <a:xfrm>
                            <a:off x="0" y="0"/>
                            <a:ext cx="448" cy="135"/>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-647699</wp:posOffset>
              </wp:positionH>
              <wp:positionV relativeFrom="paragraph">
                <wp:posOffset>-12699</wp:posOffset>
              </wp:positionV>
              <wp:extent cx="6372225" cy="133985"/>
              <wp:effectExtent l="0" t="0" r="0" b="0"/>
              <wp:wrapSquare wrapText="bothSides" distT="0" distB="0" distL="114300" distR="114300"/>
              <wp:docPr id="11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372225" cy="13398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7301F1F" wp14:editId="6C26CD7D">
          <wp:simplePos x="0" y="0"/>
          <wp:positionH relativeFrom="column">
            <wp:posOffset>5789529</wp:posOffset>
          </wp:positionH>
          <wp:positionV relativeFrom="paragraph">
            <wp:posOffset>-76834</wp:posOffset>
          </wp:positionV>
          <wp:extent cx="269875" cy="269875"/>
          <wp:effectExtent l="0" t="0" r="0" b="0"/>
          <wp:wrapSquare wrapText="bothSides" distT="0" distB="0" distL="114300" distR="114300"/>
          <wp:docPr id="1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69875" cy="269875"/>
                  </a:xfrm>
                  <a:prstGeom prst="rect">
                    <a:avLst/>
                  </a:prstGeom>
                  <a:ln/>
                </pic:spPr>
              </pic:pic>
            </a:graphicData>
          </a:graphic>
        </wp:anchor>
      </w:drawing>
    </w:r>
  </w:p>
  <w:p w:rsidR="00A130BB" w:rsidRDefault="00000000" w14:paraId="02605D81" w14:textId="77777777">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114300" distR="114300" simplePos="0" relativeHeight="251660288" behindDoc="0" locked="0" layoutInCell="1" hidden="0" allowOverlap="1" wp14:anchorId="27A61D76" wp14:editId="2AC504D2">
              <wp:simplePos x="0" y="0"/>
              <wp:positionH relativeFrom="page">
                <wp:posOffset>7001489</wp:posOffset>
              </wp:positionH>
              <wp:positionV relativeFrom="page">
                <wp:posOffset>714616</wp:posOffset>
              </wp:positionV>
              <wp:extent cx="0" cy="8590280"/>
              <wp:effectExtent l="0" t="0" r="0" b="0"/>
              <wp:wrapNone/>
              <wp:docPr id="112" name="Gerade Verbindung mit Pfeil 112"/>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page">
                <wp:posOffset>7001489</wp:posOffset>
              </wp:positionH>
              <wp:positionV relativeFrom="page">
                <wp:posOffset>714616</wp:posOffset>
              </wp:positionV>
              <wp:extent cx="0" cy="8590280"/>
              <wp:effectExtent l="0" t="0" r="0" b="0"/>
              <wp:wrapNone/>
              <wp:docPr id="112"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0" cy="8590280"/>
                      </a:xfrm>
                      <a:prstGeom prst="rect"/>
                      <a:ln/>
                    </pic:spPr>
                  </pic:pic>
                </a:graphicData>
              </a:graphic>
            </wp:anchor>
          </w:drawing>
        </mc:Fallback>
      </mc:AlternateContent>
    </w:r>
    <w:r>
      <w:rPr>
        <w:noProof/>
        <w:color w:val="000000"/>
        <w:sz w:val="20"/>
        <w:szCs w:val="20"/>
      </w:rPr>
      <mc:AlternateContent>
        <mc:Choice Requires="wps">
          <w:drawing>
            <wp:anchor distT="0" distB="0" distL="114300" distR="114300" simplePos="0" relativeHeight="251661312" behindDoc="0" locked="0" layoutInCell="1" hidden="0" allowOverlap="1" wp14:anchorId="6356B4AB" wp14:editId="105DEFCC">
              <wp:simplePos x="0" y="0"/>
              <wp:positionH relativeFrom="page">
                <wp:posOffset>423956</wp:posOffset>
              </wp:positionH>
              <wp:positionV relativeFrom="page">
                <wp:posOffset>714615</wp:posOffset>
              </wp:positionV>
              <wp:extent cx="0" cy="8590750"/>
              <wp:effectExtent l="0" t="0" r="0" b="0"/>
              <wp:wrapNone/>
              <wp:docPr id="110" name="Gerade Verbindung mit Pfeil 110"/>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page">
                <wp:posOffset>423956</wp:posOffset>
              </wp:positionH>
              <wp:positionV relativeFrom="page">
                <wp:posOffset>714615</wp:posOffset>
              </wp:positionV>
              <wp:extent cx="0" cy="8590750"/>
              <wp:effectExtent l="0" t="0" r="0" b="0"/>
              <wp:wrapNone/>
              <wp:docPr id="110"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0" cy="859075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7EC51942" wp14:editId="6A66E2FF">
          <wp:simplePos x="0" y="0"/>
          <wp:positionH relativeFrom="column">
            <wp:posOffset>2030095</wp:posOffset>
          </wp:positionH>
          <wp:positionV relativeFrom="paragraph">
            <wp:posOffset>42545</wp:posOffset>
          </wp:positionV>
          <wp:extent cx="1412875" cy="661670"/>
          <wp:effectExtent l="0" t="0" r="0" b="0"/>
          <wp:wrapSquare wrapText="bothSides" distT="0" distB="0" distL="114300" distR="114300"/>
          <wp:docPr id="1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412875" cy="661670"/>
                  </a:xfrm>
                  <a:prstGeom prst="rect">
                    <a:avLst/>
                  </a:prstGeom>
                  <a:ln/>
                </pic:spPr>
              </pic:pic>
            </a:graphicData>
          </a:graphic>
        </wp:anchor>
      </w:drawing>
    </w:r>
  </w:p>
  <w:p w:rsidR="00A130BB" w:rsidRDefault="00A130BB" w14:paraId="45EFC9C5" w14:textId="77777777">
    <w:pPr>
      <w:pBdr>
        <w:top w:val="nil"/>
        <w:left w:val="nil"/>
        <w:bottom w:val="nil"/>
        <w:right w:val="nil"/>
        <w:between w:val="nil"/>
      </w:pBdr>
      <w:tabs>
        <w:tab w:val="left" w:pos="426"/>
        <w:tab w:val="left" w:pos="11199"/>
      </w:tabs>
      <w:rPr>
        <w:color w:val="000000"/>
        <w:sz w:val="20"/>
        <w:szCs w:val="20"/>
      </w:rPr>
    </w:pPr>
  </w:p>
  <w:p w:rsidR="00A130BB" w:rsidRDefault="00A130BB" w14:paraId="1B1C7558" w14:textId="77777777">
    <w:pPr>
      <w:pBdr>
        <w:top w:val="nil"/>
        <w:left w:val="nil"/>
        <w:bottom w:val="nil"/>
        <w:right w:val="nil"/>
        <w:between w:val="nil"/>
      </w:pBdr>
      <w:jc w:val="center"/>
      <w:rPr>
        <w:rFonts w:ascii="Calibri" w:hAnsi="Calibri" w:eastAsia="Calibri" w:cs="Calibri"/>
        <w:color w:val="000000"/>
        <w:sz w:val="12"/>
        <w:szCs w:val="12"/>
      </w:rPr>
    </w:pPr>
  </w:p>
  <w:p w:rsidR="00A130BB" w:rsidRDefault="00A130BB" w14:paraId="2DCE753B" w14:textId="77777777">
    <w:pPr>
      <w:pBdr>
        <w:top w:val="nil"/>
        <w:left w:val="nil"/>
        <w:bottom w:val="nil"/>
        <w:right w:val="nil"/>
        <w:between w:val="nil"/>
      </w:pBdr>
      <w:jc w:val="center"/>
      <w:rPr>
        <w:rFonts w:ascii="Calibri" w:hAnsi="Calibri" w:eastAsia="Calibri" w:cs="Calibri"/>
        <w:color w:val="000000"/>
        <w:sz w:val="12"/>
        <w:szCs w:val="12"/>
      </w:rPr>
    </w:pPr>
  </w:p>
  <w:p w:rsidR="00A130BB" w:rsidRDefault="00A130BB" w14:paraId="64741E1D" w14:textId="77777777">
    <w:pPr>
      <w:pBdr>
        <w:top w:val="nil"/>
        <w:left w:val="nil"/>
        <w:bottom w:val="nil"/>
        <w:right w:val="nil"/>
        <w:between w:val="nil"/>
      </w:pBdr>
      <w:jc w:val="center"/>
      <w:rPr>
        <w:rFonts w:ascii="Calibri" w:hAnsi="Calibri" w:eastAsia="Calibri" w:cs="Calibri"/>
        <w:color w:val="000000"/>
        <w:sz w:val="12"/>
        <w:szCs w:val="12"/>
      </w:rPr>
    </w:pPr>
  </w:p>
  <w:p w:rsidR="00A130BB" w:rsidRDefault="00A130BB" w14:paraId="55B43BE4" w14:textId="77777777">
    <w:pPr>
      <w:pBdr>
        <w:top w:val="nil"/>
        <w:left w:val="nil"/>
        <w:bottom w:val="nil"/>
        <w:right w:val="nil"/>
        <w:between w:val="nil"/>
      </w:pBdr>
      <w:jc w:val="center"/>
      <w:rPr>
        <w:rFonts w:ascii="Calibri" w:hAnsi="Calibri" w:eastAsia="Calibri" w:cs="Calibri"/>
        <w:color w:val="000000"/>
        <w:sz w:val="12"/>
        <w:szCs w:val="12"/>
      </w:rPr>
    </w:pPr>
  </w:p>
  <w:p w:rsidR="00A130BB" w:rsidRDefault="00A130BB" w14:paraId="7E6A6F3E" w14:textId="77777777">
    <w:pPr>
      <w:pBdr>
        <w:top w:val="nil"/>
        <w:left w:val="nil"/>
        <w:bottom w:val="nil"/>
        <w:right w:val="nil"/>
        <w:between w:val="nil"/>
      </w:pBdr>
      <w:jc w:val="center"/>
      <w:rPr>
        <w:rFonts w:ascii="Calibri" w:hAnsi="Calibri" w:eastAsia="Calibri" w:cs="Calibri"/>
        <w:color w:val="000000"/>
        <w:sz w:val="14"/>
        <w:szCs w:val="14"/>
      </w:rPr>
    </w:pPr>
  </w:p>
  <w:p w:rsidR="00A130BB" w:rsidRDefault="00000000" w14:paraId="543AA06C" w14:textId="77777777">
    <w:pPr>
      <w:pBdr>
        <w:top w:val="nil"/>
        <w:left w:val="nil"/>
        <w:bottom w:val="nil"/>
        <w:right w:val="nil"/>
        <w:between w:val="nil"/>
      </w:pBdr>
      <w:jc w:val="center"/>
      <w:rPr>
        <w:rFonts w:ascii="Calibri" w:hAnsi="Calibri" w:eastAsia="Calibri" w:cs="Calibri"/>
        <w:color w:val="000000"/>
        <w:sz w:val="14"/>
        <w:szCs w:val="14"/>
      </w:rPr>
    </w:pPr>
    <w:r>
      <w:rPr>
        <w:rFonts w:ascii="Calibri" w:hAnsi="Calibri" w:eastAsia="Calibri" w:cs="Calibri"/>
        <w:color w:val="000000"/>
        <w:sz w:val="14"/>
        <w:szCs w:val="14"/>
      </w:rPr>
      <w:t>genieproject.eu</w:t>
    </w:r>
  </w:p>
  <w:p w:rsidR="00A130BB" w:rsidRDefault="00A130BB" w14:paraId="682935A9" w14:textId="77777777">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C9C" w:rsidRDefault="004B7C9C" w14:paraId="0F8F0281" w14:textId="777777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BB"/>
    <w:rsid w:val="00000000"/>
    <w:rsid w:val="00120BB6"/>
    <w:rsid w:val="002F6C04"/>
    <w:rsid w:val="00300122"/>
    <w:rsid w:val="004036F1"/>
    <w:rsid w:val="004B7C9C"/>
    <w:rsid w:val="004F31B7"/>
    <w:rsid w:val="00514F04"/>
    <w:rsid w:val="00703A6F"/>
    <w:rsid w:val="007E4CCA"/>
    <w:rsid w:val="00812D88"/>
    <w:rsid w:val="00A130BB"/>
    <w:rsid w:val="00C21DAC"/>
    <w:rsid w:val="00E938F7"/>
    <w:rsid w:val="2954A235"/>
    <w:rsid w:val="50D31810"/>
    <w:rsid w:val="6C5FAA99"/>
    <w:rsid w:val="7FD80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128F"/>
  <w15:docId w15:val="{3100F467-E7EA-4BFC-A0A5-58F8EA93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widowControl/>
    </w:pPr>
    <w:tblPr>
      <w:tblStyleRowBandSize w:val="1"/>
      <w:tblStyleColBandSize w:val="1"/>
      <w:tblCellMar>
        <w:top w:w="57" w:type="dxa"/>
        <w:left w:w="108" w:type="dxa"/>
        <w:bottom w:w="85" w:type="dxa"/>
        <w:right w:w="108" w:type="dxa"/>
      </w:tblCellMar>
    </w:tblPr>
  </w:style>
  <w:style w:type="table" w:styleId="a0" w:customStyle="1">
    <w:basedOn w:val="TableNormal"/>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https://studiozao.com/resources/intrapreneurship-examples"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&#65279;<?xml version="1.0" encoding="utf-8"?><Relationships xmlns="http://schemas.openxmlformats.org/package/2006/relationships"><Relationship Type="http://schemas.openxmlformats.org/officeDocument/2006/relationships/image" Target="media/image8.png" Id="rId3" /><Relationship Type="http://schemas.openxmlformats.org/officeDocument/2006/relationships/image" Target="media/image1.png" Id="rId2" /><Relationship Type="http://schemas.openxmlformats.org/officeDocument/2006/relationships/image" Target="media/image2.png" Id="rId1" /><Relationship Type="http://schemas.openxmlformats.org/officeDocument/2006/relationships/image" Target="/media/image3.jpg" Id="Rfb9420a5e3dc4087" /><Relationship Type="http://schemas.openxmlformats.org/officeDocument/2006/relationships/image" Target="/media/image4.jpg" Id="R2e10d88f48f547ee" /></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6.png"/><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gypeFRhQ7ZiXiO6MHbm47eL4Q==">AMUW2mWfBevKCJJnM308iYlLMf42Vd1jX1w/Dc53cte2L38uPlTCHwTD6GpgskVmQ+vEAI9ysuWzwJdhn+gIn5iGzU7wSHNMwb1aza6XAh3wQQSmVCOMWB0=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Monia Coppola</dc:creator>
  <lastModifiedBy>Torben Körner</lastModifiedBy>
  <revision>7</revision>
  <dcterms:created xsi:type="dcterms:W3CDTF">2022-12-22T15:10:00.0000000Z</dcterms:created>
  <dcterms:modified xsi:type="dcterms:W3CDTF">2024-01-31T13:23:47.8803223Z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