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A5704E" w:rsidRDefault="0051620C"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A5704E">
        <w:rPr>
          <w:rFonts w:ascii="Helvetica neue" w:hAnsi="Helvetica neue" w:cstheme="minorHAnsi"/>
          <w:b/>
          <w:bCs/>
          <w:color w:val="AED738"/>
          <w:sz w:val="40"/>
          <w:szCs w:val="36"/>
        </w:rPr>
        <w:t>Case study</w:t>
      </w:r>
      <w:r w:rsidR="00A25E05" w:rsidRPr="00A5704E">
        <w:rPr>
          <w:rFonts w:ascii="Helvetica neue" w:hAnsi="Helvetica neue" w:cstheme="minorHAnsi"/>
          <w:b/>
          <w:bCs/>
          <w:color w:val="AED738"/>
          <w:sz w:val="40"/>
          <w:szCs w:val="36"/>
        </w:rPr>
        <w:t>:</w:t>
      </w:r>
    </w:p>
    <w:p w14:paraId="175ABAA0" w14:textId="77777777" w:rsidR="00CB2BF0" w:rsidRDefault="00CB2BF0"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CB2BF0">
        <w:rPr>
          <w:rFonts w:ascii="Helvetica neue" w:hAnsi="Helvetica neue" w:cstheme="minorHAnsi"/>
          <w:b/>
          <w:bCs/>
          <w:color w:val="AED738"/>
          <w:sz w:val="40"/>
          <w:szCs w:val="36"/>
        </w:rPr>
        <w:t xml:space="preserve">AARRR Model in action. </w:t>
      </w:r>
    </w:p>
    <w:p w14:paraId="2A60A73F" w14:textId="588C3F06" w:rsidR="00367762" w:rsidRPr="00A5704E" w:rsidRDefault="00CB2BF0"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CB2BF0">
        <w:rPr>
          <w:rFonts w:ascii="Helvetica neue" w:hAnsi="Helvetica neue" w:cstheme="minorHAnsi"/>
          <w:b/>
          <w:bCs/>
          <w:color w:val="AED738"/>
          <w:sz w:val="40"/>
          <w:szCs w:val="36"/>
        </w:rPr>
        <w:t>The Grammarly example</w:t>
      </w:r>
    </w:p>
    <w:p w14:paraId="765BDD30" w14:textId="77777777" w:rsidR="00367762" w:rsidRPr="00A5704E"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A5704E"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A5704E" w:rsidRDefault="00367762" w:rsidP="00E92B44">
            <w:pPr>
              <w:rPr>
                <w:rFonts w:ascii="Helvetica neue" w:hAnsi="Helvetica neue" w:cstheme="minorHAnsi"/>
                <w:b/>
                <w:bCs/>
                <w:color w:val="FFFFFF" w:themeColor="background1"/>
                <w:lang w:val="en-US"/>
              </w:rPr>
            </w:pPr>
            <w:r w:rsidRPr="00A5704E">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231DD1ED" w:rsidR="00367762" w:rsidRPr="00A5704E" w:rsidRDefault="00CB2BF0" w:rsidP="00E92B44">
            <w:pPr>
              <w:rPr>
                <w:rFonts w:ascii="Helvetica neue" w:hAnsi="Helvetica neue" w:cstheme="minorHAnsi"/>
                <w:lang w:val="en-US"/>
              </w:rPr>
            </w:pPr>
            <w:r w:rsidRPr="00CB2BF0">
              <w:rPr>
                <w:rFonts w:ascii="Helvetica neue" w:hAnsi="Helvetica neue" w:cstheme="minorHAnsi"/>
                <w:lang w:val="en-US"/>
              </w:rPr>
              <w:t>AARRR model</w:t>
            </w:r>
            <w:r>
              <w:rPr>
                <w:rFonts w:ascii="Helvetica neue" w:hAnsi="Helvetica neue" w:cstheme="minorHAnsi"/>
                <w:lang w:val="en-US"/>
              </w:rPr>
              <w:t xml:space="preserve">, </w:t>
            </w:r>
            <w:r w:rsidRPr="00CB2BF0">
              <w:rPr>
                <w:rFonts w:ascii="Helvetica neue" w:hAnsi="Helvetica neue" w:cstheme="minorHAnsi"/>
                <w:lang w:val="en-US"/>
              </w:rPr>
              <w:t>Acquisition</w:t>
            </w:r>
            <w:r>
              <w:rPr>
                <w:rFonts w:ascii="Helvetica neue" w:hAnsi="Helvetica neue" w:cstheme="minorHAnsi"/>
                <w:lang w:val="en-US"/>
              </w:rPr>
              <w:t xml:space="preserve">, </w:t>
            </w:r>
            <w:r w:rsidRPr="00CB2BF0">
              <w:rPr>
                <w:rFonts w:ascii="Helvetica neue" w:hAnsi="Helvetica neue" w:cstheme="minorHAnsi"/>
                <w:lang w:val="en-US"/>
              </w:rPr>
              <w:t>Activation</w:t>
            </w:r>
            <w:r>
              <w:rPr>
                <w:rFonts w:ascii="Helvetica neue" w:hAnsi="Helvetica neue" w:cstheme="minorHAnsi"/>
                <w:lang w:val="en-US"/>
              </w:rPr>
              <w:t xml:space="preserve">, </w:t>
            </w:r>
            <w:r w:rsidRPr="00CB2BF0">
              <w:rPr>
                <w:rFonts w:ascii="Helvetica neue" w:hAnsi="Helvetica neue" w:cstheme="minorHAnsi"/>
                <w:lang w:val="en-US"/>
              </w:rPr>
              <w:t>Retention</w:t>
            </w:r>
            <w:r>
              <w:rPr>
                <w:rFonts w:ascii="Helvetica neue" w:hAnsi="Helvetica neue" w:cstheme="minorHAnsi"/>
                <w:lang w:val="en-US"/>
              </w:rPr>
              <w:t xml:space="preserve">, </w:t>
            </w:r>
            <w:r w:rsidRPr="00CB2BF0">
              <w:rPr>
                <w:rFonts w:ascii="Helvetica neue" w:hAnsi="Helvetica neue" w:cstheme="minorHAnsi"/>
                <w:lang w:val="en-US"/>
              </w:rPr>
              <w:t>Referral</w:t>
            </w:r>
          </w:p>
        </w:tc>
      </w:tr>
      <w:tr w:rsidR="00367762" w:rsidRPr="00A5704E"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7AC2E529" w:rsidR="00367762" w:rsidRPr="00A5704E" w:rsidRDefault="00CB2BF0" w:rsidP="00E92B44">
            <w:pPr>
              <w:rPr>
                <w:rFonts w:ascii="Helvetica neue" w:eastAsia="Calibri" w:hAnsi="Helvetica neue" w:cstheme="minorHAnsi"/>
                <w:lang w:val="en-US"/>
              </w:rPr>
            </w:pPr>
            <w:r w:rsidRPr="00CB2BF0">
              <w:rPr>
                <w:rFonts w:ascii="Helvetica neue" w:eastAsia="Calibri" w:hAnsi="Helvetica neue" w:cstheme="minorHAnsi"/>
                <w:lang w:val="en-US"/>
              </w:rPr>
              <w:t>IDP &amp; IHF</w:t>
            </w:r>
          </w:p>
        </w:tc>
      </w:tr>
      <w:tr w:rsidR="00367762" w:rsidRPr="00A5704E"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A5704E" w:rsidRDefault="0051620C" w:rsidP="00E92B44">
            <w:pPr>
              <w:rPr>
                <w:rFonts w:ascii="Helvetica neue" w:eastAsia="Calibri" w:hAnsi="Helvetica neue" w:cstheme="minorHAnsi"/>
                <w:lang w:val="en-US"/>
              </w:rPr>
            </w:pPr>
            <w:r w:rsidRPr="00A5704E">
              <w:rPr>
                <w:rFonts w:ascii="Helvetica neue" w:eastAsia="Calibri" w:hAnsi="Helvetica neue" w:cstheme="minorHAnsi"/>
                <w:lang w:val="en-US"/>
              </w:rPr>
              <w:t>English</w:t>
            </w:r>
          </w:p>
        </w:tc>
      </w:tr>
      <w:tr w:rsidR="0051620C" w:rsidRPr="00A5704E"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A5704E" w:rsidRDefault="0051620C" w:rsidP="00E92B44">
            <w:pPr>
              <w:jc w:val="both"/>
              <w:textAlignment w:val="baseline"/>
              <w:rPr>
                <w:rFonts w:ascii="Helvetica neue" w:hAnsi="Helvetica neue" w:cstheme="minorHAnsi"/>
                <w:b/>
                <w:bCs/>
                <w:lang w:val="en-US" w:eastAsia="en-GB"/>
              </w:rPr>
            </w:pPr>
            <w:r w:rsidRPr="00A5704E">
              <w:rPr>
                <w:rFonts w:ascii="Helvetica neue" w:hAnsi="Helvetica neue" w:cstheme="minorHAnsi"/>
                <w:b/>
                <w:bCs/>
                <w:color w:val="FFFFFF" w:themeColor="background1"/>
                <w:lang w:val="en-US" w:eastAsia="en-GB"/>
              </w:rPr>
              <w:t>Case study</w:t>
            </w:r>
          </w:p>
        </w:tc>
      </w:tr>
      <w:tr w:rsidR="0051620C" w:rsidRPr="00A5704E"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75D80E54" w14:textId="77777777" w:rsidR="00CB2BF0" w:rsidRPr="00CB2BF0" w:rsidRDefault="00CB2BF0" w:rsidP="00CB2BF0">
            <w:pPr>
              <w:pStyle w:val="Listenabsatz"/>
              <w:rPr>
                <w:rFonts w:ascii="Helvetica neue" w:hAnsi="Helvetica neue" w:cstheme="minorHAnsi"/>
                <w:lang w:eastAsia="en-GB"/>
              </w:rPr>
            </w:pPr>
            <w:r w:rsidRPr="00CB2BF0">
              <w:rPr>
                <w:rFonts w:ascii="Helvetica neue" w:hAnsi="Helvetica neue" w:cstheme="minorHAnsi"/>
                <w:lang w:eastAsia="en-GB"/>
              </w:rPr>
              <w:t>The $13 billion auto-editing software start-up Grammarly has experienced exponential growth in its huge customer base. The user journey map for Grammarly will be used to demonstrate how acquisition, activation, retention, and the other AARRR pirate metrics function.</w:t>
            </w:r>
          </w:p>
          <w:p w14:paraId="7CAAAEAA" w14:textId="77777777" w:rsidR="00CB2BF0" w:rsidRPr="00CB2BF0" w:rsidRDefault="00CB2BF0" w:rsidP="00CB2BF0">
            <w:pPr>
              <w:pStyle w:val="Listenabsatz"/>
              <w:rPr>
                <w:rFonts w:ascii="Helvetica neue" w:hAnsi="Helvetica neue" w:cstheme="minorHAnsi"/>
                <w:lang w:eastAsia="en-GB"/>
              </w:rPr>
            </w:pPr>
          </w:p>
          <w:p w14:paraId="3AFB9D3B" w14:textId="5A57FCCC" w:rsidR="00CB2BF0" w:rsidRPr="00CB2BF0" w:rsidRDefault="00CB2BF0" w:rsidP="00CB2BF0">
            <w:pPr>
              <w:pStyle w:val="Listenabsatz"/>
              <w:numPr>
                <w:ilvl w:val="0"/>
                <w:numId w:val="28"/>
              </w:numPr>
              <w:rPr>
                <w:rFonts w:ascii="Helvetica neue" w:hAnsi="Helvetica neue" w:cstheme="minorHAnsi"/>
                <w:b/>
                <w:bCs/>
                <w:lang w:eastAsia="en-GB"/>
              </w:rPr>
            </w:pPr>
            <w:r w:rsidRPr="00CB2BF0">
              <w:rPr>
                <w:rFonts w:ascii="Helvetica neue" w:hAnsi="Helvetica neue" w:cstheme="minorHAnsi"/>
                <w:b/>
                <w:bCs/>
                <w:lang w:eastAsia="en-GB"/>
              </w:rPr>
              <w:t xml:space="preserve">Acquisition </w:t>
            </w:r>
          </w:p>
          <w:p w14:paraId="61CBA272" w14:textId="77777777" w:rsidR="00CB2BF0" w:rsidRPr="00CB2BF0" w:rsidRDefault="00CB2BF0" w:rsidP="00CB2BF0">
            <w:pPr>
              <w:pStyle w:val="Listenabsatz"/>
              <w:rPr>
                <w:rFonts w:ascii="Helvetica neue" w:hAnsi="Helvetica neue" w:cstheme="minorHAnsi"/>
                <w:lang w:eastAsia="en-GB"/>
              </w:rPr>
            </w:pPr>
            <w:r w:rsidRPr="00CB2BF0">
              <w:rPr>
                <w:rFonts w:ascii="Helvetica neue" w:hAnsi="Helvetica neue" w:cstheme="minorHAnsi"/>
                <w:lang w:eastAsia="en-GB"/>
              </w:rPr>
              <w:t xml:space="preserve">Grammarly's marketing initiatives are an example of how content marketing is crucial to acquisition.  The company specifically targets pain-point SEO keywords (e.g., affect vs. effect).  </w:t>
            </w:r>
          </w:p>
          <w:p w14:paraId="5C23CA3A" w14:textId="77777777" w:rsidR="00CB2BF0" w:rsidRPr="00CB2BF0" w:rsidRDefault="00CB2BF0" w:rsidP="00CB2BF0">
            <w:pPr>
              <w:pStyle w:val="Listenabsatz"/>
              <w:rPr>
                <w:rFonts w:ascii="Helvetica neue" w:hAnsi="Helvetica neue" w:cstheme="minorHAnsi"/>
                <w:lang w:eastAsia="en-GB"/>
              </w:rPr>
            </w:pPr>
          </w:p>
          <w:p w14:paraId="6411F29A" w14:textId="45372DFE" w:rsidR="00CB2BF0" w:rsidRPr="00CB2BF0" w:rsidRDefault="00CB2BF0" w:rsidP="00CB2BF0">
            <w:pPr>
              <w:pStyle w:val="Listenabsatz"/>
              <w:numPr>
                <w:ilvl w:val="0"/>
                <w:numId w:val="28"/>
              </w:numPr>
              <w:rPr>
                <w:rFonts w:ascii="Helvetica neue" w:hAnsi="Helvetica neue" w:cstheme="minorHAnsi"/>
                <w:b/>
                <w:bCs/>
                <w:lang w:eastAsia="en-GB"/>
              </w:rPr>
            </w:pPr>
            <w:r w:rsidRPr="00CB2BF0">
              <w:rPr>
                <w:rFonts w:ascii="Helvetica neue" w:hAnsi="Helvetica neue" w:cstheme="minorHAnsi"/>
                <w:b/>
                <w:bCs/>
                <w:lang w:eastAsia="en-GB"/>
              </w:rPr>
              <w:t xml:space="preserve">Activation </w:t>
            </w:r>
          </w:p>
          <w:p w14:paraId="1F94EE7D" w14:textId="77777777" w:rsidR="00CB2BF0" w:rsidRPr="00CB2BF0" w:rsidRDefault="00CB2BF0" w:rsidP="00CB2BF0">
            <w:pPr>
              <w:pStyle w:val="Listenabsatz"/>
              <w:rPr>
                <w:rFonts w:ascii="Helvetica neue" w:hAnsi="Helvetica neue" w:cstheme="minorHAnsi"/>
                <w:lang w:eastAsia="en-GB"/>
              </w:rPr>
            </w:pPr>
            <w:r w:rsidRPr="00CB2BF0">
              <w:rPr>
                <w:rFonts w:ascii="Helvetica neue" w:hAnsi="Helvetica neue" w:cstheme="minorHAnsi"/>
                <w:lang w:eastAsia="en-GB"/>
              </w:rPr>
              <w:t xml:space="preserve">Users are mostly engaged by Grammarly's freemium tool and promotional mailings. </w:t>
            </w:r>
          </w:p>
          <w:p w14:paraId="2F8E0482" w14:textId="77777777" w:rsidR="00CB2BF0" w:rsidRPr="00CB2BF0" w:rsidRDefault="00CB2BF0" w:rsidP="00CB2BF0">
            <w:pPr>
              <w:pStyle w:val="Listenabsatz"/>
              <w:rPr>
                <w:rFonts w:ascii="Helvetica neue" w:hAnsi="Helvetica neue" w:cstheme="minorHAnsi"/>
                <w:lang w:eastAsia="en-GB"/>
              </w:rPr>
            </w:pPr>
            <w:r w:rsidRPr="00CB2BF0">
              <w:rPr>
                <w:rFonts w:ascii="Helvetica neue" w:hAnsi="Helvetica neue" w:cstheme="minorHAnsi"/>
                <w:lang w:eastAsia="en-GB"/>
              </w:rPr>
              <w:t>A welcome email would be sent to users outlining how to get the most out of the editing tool. They will get a fresh email with new advice after each app installation.</w:t>
            </w:r>
          </w:p>
          <w:p w14:paraId="764FB38F" w14:textId="77777777" w:rsidR="00CB2BF0" w:rsidRPr="00CB2BF0" w:rsidRDefault="00CB2BF0" w:rsidP="00CB2BF0">
            <w:pPr>
              <w:pStyle w:val="Listenabsatz"/>
              <w:rPr>
                <w:rFonts w:ascii="Helvetica neue" w:hAnsi="Helvetica neue" w:cstheme="minorHAnsi"/>
                <w:lang w:eastAsia="en-GB"/>
              </w:rPr>
            </w:pPr>
          </w:p>
          <w:p w14:paraId="6AA867F6" w14:textId="68CC93D9" w:rsidR="00CB2BF0" w:rsidRPr="00CB2BF0" w:rsidRDefault="00CB2BF0" w:rsidP="00CB2BF0">
            <w:pPr>
              <w:pStyle w:val="Listenabsatz"/>
              <w:numPr>
                <w:ilvl w:val="0"/>
                <w:numId w:val="28"/>
              </w:numPr>
              <w:rPr>
                <w:rFonts w:ascii="Helvetica neue" w:hAnsi="Helvetica neue" w:cstheme="minorHAnsi"/>
                <w:b/>
                <w:bCs/>
                <w:lang w:eastAsia="en-GB"/>
              </w:rPr>
            </w:pPr>
            <w:r w:rsidRPr="00CB2BF0">
              <w:rPr>
                <w:rFonts w:ascii="Helvetica neue" w:hAnsi="Helvetica neue" w:cstheme="minorHAnsi"/>
                <w:b/>
                <w:bCs/>
                <w:lang w:eastAsia="en-GB"/>
              </w:rPr>
              <w:t>Retention</w:t>
            </w:r>
          </w:p>
          <w:p w14:paraId="59A941AD" w14:textId="77777777" w:rsidR="00CB2BF0" w:rsidRPr="00CB2BF0" w:rsidRDefault="00CB2BF0" w:rsidP="00CB2BF0">
            <w:pPr>
              <w:pStyle w:val="Listenabsatz"/>
              <w:rPr>
                <w:rFonts w:ascii="Helvetica neue" w:hAnsi="Helvetica neue" w:cstheme="minorHAnsi"/>
                <w:lang w:eastAsia="en-GB"/>
              </w:rPr>
            </w:pPr>
            <w:r w:rsidRPr="00CB2BF0">
              <w:rPr>
                <w:rFonts w:ascii="Helvetica neue" w:hAnsi="Helvetica neue" w:cstheme="minorHAnsi"/>
                <w:lang w:eastAsia="en-GB"/>
              </w:rPr>
              <w:t>To maintain active clients, Grammarly is working diligently on its email marketing approach.  The auto-editing software company uses trends, badges, and personal records to engage customers.</w:t>
            </w:r>
          </w:p>
          <w:p w14:paraId="4D49669C" w14:textId="77777777" w:rsidR="00CB2BF0" w:rsidRPr="00CB2BF0" w:rsidRDefault="00CB2BF0" w:rsidP="00CB2BF0">
            <w:pPr>
              <w:pStyle w:val="Listenabsatz"/>
              <w:rPr>
                <w:rFonts w:ascii="Helvetica neue" w:hAnsi="Helvetica neue" w:cstheme="minorHAnsi"/>
                <w:lang w:eastAsia="en-GB"/>
              </w:rPr>
            </w:pPr>
          </w:p>
          <w:p w14:paraId="13F24392" w14:textId="48293969" w:rsidR="00CB2BF0" w:rsidRPr="00CB2BF0" w:rsidRDefault="00CB2BF0" w:rsidP="00CB2BF0">
            <w:pPr>
              <w:pStyle w:val="Listenabsatz"/>
              <w:numPr>
                <w:ilvl w:val="0"/>
                <w:numId w:val="28"/>
              </w:numPr>
              <w:rPr>
                <w:rFonts w:ascii="Helvetica neue" w:hAnsi="Helvetica neue" w:cstheme="minorHAnsi"/>
                <w:b/>
                <w:bCs/>
                <w:lang w:eastAsia="en-GB"/>
              </w:rPr>
            </w:pPr>
            <w:r w:rsidRPr="00CB2BF0">
              <w:rPr>
                <w:rFonts w:ascii="Helvetica neue" w:hAnsi="Helvetica neue" w:cstheme="minorHAnsi"/>
                <w:b/>
                <w:bCs/>
                <w:lang w:eastAsia="en-GB"/>
              </w:rPr>
              <w:t>Referral</w:t>
            </w:r>
          </w:p>
          <w:p w14:paraId="15746645" w14:textId="5016E3CC" w:rsidR="0051620C" w:rsidRPr="00A5704E" w:rsidRDefault="00CB2BF0" w:rsidP="00CB2BF0">
            <w:pPr>
              <w:textAlignment w:val="baseline"/>
              <w:rPr>
                <w:rFonts w:ascii="Helvetica neue" w:hAnsi="Helvetica neue" w:cstheme="minorHAnsi"/>
                <w:b/>
                <w:bCs/>
                <w:lang w:val="en-US" w:eastAsia="en-GB"/>
              </w:rPr>
            </w:pPr>
            <w:r w:rsidRPr="00CB2BF0">
              <w:rPr>
                <w:rFonts w:ascii="Helvetica neue" w:hAnsi="Helvetica neue" w:cstheme="minorHAnsi"/>
                <w:lang w:eastAsia="en-GB"/>
              </w:rPr>
              <w:t>Grammarly uses a straightforward affiliate scheme to promote its product. It places a tracking link or banner on a website and get paid when a user signs up for and installs Grammarly.</w:t>
            </w:r>
          </w:p>
        </w:tc>
      </w:tr>
      <w:tr w:rsidR="00367762" w:rsidRPr="00A5704E"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Reference</w:t>
            </w:r>
          </w:p>
        </w:tc>
        <w:tc>
          <w:tcPr>
            <w:tcW w:w="6642" w:type="dxa"/>
            <w:tcBorders>
              <w:top w:val="single" w:sz="4" w:space="0" w:color="4D94B7"/>
            </w:tcBorders>
            <w:shd w:val="clear" w:color="auto" w:fill="FFFFFF" w:themeFill="background1"/>
          </w:tcPr>
          <w:p w14:paraId="67A1AE46" w14:textId="42320CCB" w:rsidR="00CB2BF0" w:rsidRPr="00A5704E" w:rsidRDefault="004825F2" w:rsidP="00CB2BF0">
            <w:pPr>
              <w:textAlignment w:val="baseline"/>
              <w:rPr>
                <w:rFonts w:ascii="Helvetica neue" w:hAnsi="Helvetica neue" w:cstheme="minorHAnsi"/>
                <w:lang w:val="en-US" w:eastAsia="en-GB"/>
              </w:rPr>
            </w:pPr>
            <w:hyperlink r:id="rId7" w:history="1">
              <w:r w:rsidR="00CB2BF0" w:rsidRPr="00D72BD6">
                <w:rPr>
                  <w:rStyle w:val="Hyperlink"/>
                  <w:rFonts w:ascii="Helvetica neue" w:hAnsi="Helvetica neue" w:cstheme="minorHAnsi"/>
                  <w:lang w:val="en-US" w:eastAsia="en-GB"/>
                </w:rPr>
                <w:t>https://www.grammarly.com</w:t>
              </w:r>
            </w:hyperlink>
          </w:p>
        </w:tc>
      </w:tr>
    </w:tbl>
    <w:p w14:paraId="147C05D8" w14:textId="77777777" w:rsidR="00FF7BD6" w:rsidRPr="00A5704E" w:rsidRDefault="00FF7BD6" w:rsidP="00A5704E">
      <w:pPr>
        <w:pStyle w:val="Textkrper"/>
        <w:rPr>
          <w:rFonts w:ascii="Helvetica neue" w:hAnsi="Helvetica neue"/>
        </w:rPr>
      </w:pPr>
    </w:p>
    <w:sectPr w:rsidR="00FF7BD6" w:rsidRPr="00A5704E" w:rsidSect="009248D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8BF2" w14:textId="77777777" w:rsidR="00B70023" w:rsidRDefault="00B70023" w:rsidP="00B77D0D">
      <w:r>
        <w:separator/>
      </w:r>
    </w:p>
  </w:endnote>
  <w:endnote w:type="continuationSeparator" w:id="0">
    <w:p w14:paraId="1BA41F20" w14:textId="77777777" w:rsidR="00B70023" w:rsidRDefault="00B70023"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34D4" w14:textId="77777777" w:rsidR="004825F2" w:rsidRDefault="004825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004825F2">
      <w:trPr>
        <w:trHeight w:val="20"/>
      </w:trPr>
      <w:tc>
        <w:tcPr>
          <w:tcW w:w="3180" w:type="dxa"/>
        </w:tcPr>
        <w:p w14:paraId="223DE6AB" w14:textId="388406C6" w:rsidR="00403D96" w:rsidRPr="00403D96" w:rsidRDefault="4E18A540" w:rsidP="00403D96">
          <w:pPr>
            <w:pStyle w:val="Fuzeile"/>
          </w:pPr>
          <w:r>
            <w:rPr>
              <w:noProof/>
            </w:rPr>
            <w:drawing>
              <wp:inline distT="0" distB="0" distL="0" distR="0" wp14:anchorId="42AC85EF" wp14:editId="202B5288">
                <wp:extent cx="1885950" cy="400050"/>
                <wp:effectExtent l="0" t="0" r="0" b="0"/>
                <wp:docPr id="661467066" name="Grafik 66146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2" w:type="dxa"/>
        </w:tcPr>
        <w:p w14:paraId="056A3FFF" w14:textId="494DA747" w:rsidR="00403D96" w:rsidRPr="00403D96" w:rsidRDefault="4E18A540" w:rsidP="4E18A540">
          <w:pPr>
            <w:pStyle w:val="Fuzeile"/>
            <w:widowControl w:val="0"/>
            <w:rPr>
              <w:sz w:val="16"/>
              <w:szCs w:val="16"/>
            </w:rPr>
          </w:pPr>
          <w:r w:rsidRPr="4E18A540">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7" w:type="dxa"/>
        </w:tcPr>
        <w:p w14:paraId="59FA0309" w14:textId="1C001492" w:rsidR="00403D96" w:rsidRPr="00403D96" w:rsidRDefault="4E18A540" w:rsidP="00403D96">
          <w:pPr>
            <w:pStyle w:val="Fuzeile"/>
          </w:pPr>
          <w:r>
            <w:rPr>
              <w:noProof/>
            </w:rPr>
            <w:drawing>
              <wp:inline distT="0" distB="0" distL="0" distR="0" wp14:anchorId="08BC4748" wp14:editId="6DF62CE2">
                <wp:extent cx="1009650" cy="352425"/>
                <wp:effectExtent l="0" t="0" r="0" b="0"/>
                <wp:docPr id="477247502" name="Grafik 477247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61C4" w14:textId="77777777" w:rsidR="004825F2" w:rsidRDefault="004825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15FE" w14:textId="77777777" w:rsidR="00B70023" w:rsidRDefault="00B70023" w:rsidP="00B77D0D">
      <w:r>
        <w:separator/>
      </w:r>
    </w:p>
  </w:footnote>
  <w:footnote w:type="continuationSeparator" w:id="0">
    <w:p w14:paraId="5493A0E3" w14:textId="77777777" w:rsidR="00B70023" w:rsidRDefault="00B70023"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BFF" w14:textId="77777777" w:rsidR="004825F2" w:rsidRDefault="004825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5A88" w14:textId="77777777" w:rsidR="004825F2" w:rsidRDefault="004825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1A5A39"/>
    <w:multiLevelType w:val="hybridMultilevel"/>
    <w:tmpl w:val="27C292A0"/>
    <w:lvl w:ilvl="0" w:tplc="97CCD544">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9"/>
  </w:num>
  <w:num w:numId="4" w16cid:durableId="1074550370">
    <w:abstractNumId w:val="15"/>
  </w:num>
  <w:num w:numId="5" w16cid:durableId="48186553">
    <w:abstractNumId w:val="7"/>
  </w:num>
  <w:num w:numId="6" w16cid:durableId="1737313509">
    <w:abstractNumId w:val="24"/>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2"/>
  </w:num>
  <w:num w:numId="14" w16cid:durableId="1460877539">
    <w:abstractNumId w:val="26"/>
  </w:num>
  <w:num w:numId="15" w16cid:durableId="926958739">
    <w:abstractNumId w:val="16"/>
  </w:num>
  <w:num w:numId="16" w16cid:durableId="549343741">
    <w:abstractNumId w:val="1"/>
  </w:num>
  <w:num w:numId="17" w16cid:durableId="1838184573">
    <w:abstractNumId w:val="23"/>
  </w:num>
  <w:num w:numId="18" w16cid:durableId="1685012680">
    <w:abstractNumId w:val="27"/>
  </w:num>
  <w:num w:numId="19" w16cid:durableId="1757087996">
    <w:abstractNumId w:val="2"/>
  </w:num>
  <w:num w:numId="20" w16cid:durableId="1072660393">
    <w:abstractNumId w:val="20"/>
  </w:num>
  <w:num w:numId="21" w16cid:durableId="928466019">
    <w:abstractNumId w:val="21"/>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 w:numId="28" w16cid:durableId="890312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825F2"/>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0023"/>
    <w:rsid w:val="00B76053"/>
    <w:rsid w:val="00B77D0D"/>
    <w:rsid w:val="00B82763"/>
    <w:rsid w:val="00BA5E80"/>
    <w:rsid w:val="00BF531A"/>
    <w:rsid w:val="00C07B0F"/>
    <w:rsid w:val="00C35E6B"/>
    <w:rsid w:val="00C47362"/>
    <w:rsid w:val="00C8382D"/>
    <w:rsid w:val="00C97ACD"/>
    <w:rsid w:val="00CB2BF0"/>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5EC0A14"/>
    <w:rsid w:val="304963D8"/>
    <w:rsid w:val="31E53439"/>
    <w:rsid w:val="408A2744"/>
    <w:rsid w:val="4E18A540"/>
    <w:rsid w:val="7A6A2797"/>
    <w:rsid w:val="7F247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rammarl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1207</Characters>
  <Application>Microsoft Office Word</Application>
  <DocSecurity>0</DocSecurity>
  <Lines>10</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4</cp:revision>
  <cp:lastPrinted>2022-11-25T11:56:00Z</cp:lastPrinted>
  <dcterms:created xsi:type="dcterms:W3CDTF">2022-12-20T11:00:00Z</dcterms:created>
  <dcterms:modified xsi:type="dcterms:W3CDTF">2024-02-04T23:26:00Z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