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7544" w:rsidR="00A25E05" w:rsidP="00DB6D85" w:rsidRDefault="006550A0" w14:paraId="0D18C428" w14:textId="77777777">
      <w:pPr>
        <w:pStyle w:val="Textkrper"/>
        <w:tabs>
          <w:tab w:val="left" w:pos="567"/>
          <w:tab w:val="left" w:pos="10773"/>
        </w:tabs>
        <w:ind w:left="-567" w:right="-568"/>
        <w:jc w:val="center"/>
        <w:rPr>
          <w:rFonts w:ascii="Helvetica neue" w:hAnsi="Helvetica neue" w:cstheme="minorHAnsi"/>
          <w:b/>
          <w:bCs/>
          <w:color w:val="AED738"/>
          <w:sz w:val="40"/>
          <w:szCs w:val="36"/>
          <w:lang w:val="hr-HR"/>
        </w:rPr>
      </w:pPr>
      <w:r w:rsidRPr="00627544">
        <w:rPr>
          <w:rFonts w:ascii="Helvetica neue" w:hAnsi="Helvetica neue" w:cstheme="minorHAnsi"/>
          <w:b/>
          <w:bCs/>
          <w:color w:val="AED738"/>
          <w:sz w:val="40"/>
          <w:szCs w:val="36"/>
          <w:lang w:val="hr-HR"/>
        </w:rPr>
        <w:t>Sažetak modula</w:t>
      </w:r>
      <w:r w:rsidRPr="00627544" w:rsidR="00A25E05">
        <w:rPr>
          <w:rFonts w:ascii="Helvetica neue" w:hAnsi="Helvetica neue" w:cstheme="minorHAnsi"/>
          <w:b/>
          <w:bCs/>
          <w:color w:val="AED738"/>
          <w:sz w:val="40"/>
          <w:szCs w:val="36"/>
          <w:lang w:val="hr-HR"/>
        </w:rPr>
        <w:t>:</w:t>
      </w:r>
    </w:p>
    <w:p w:rsidRPr="00627544" w:rsidR="00367762" w:rsidP="006550A0" w:rsidRDefault="006550A0" w14:paraId="0A29DBF8" w14:textId="77777777">
      <w:pPr>
        <w:ind w:left="-567" w:right="-568"/>
        <w:jc w:val="center"/>
        <w:rPr>
          <w:rFonts w:ascii="Helvetica neue" w:hAnsi="Helvetica neue" w:cstheme="minorHAnsi"/>
          <w:b/>
          <w:bCs/>
          <w:color w:val="AED738"/>
          <w:sz w:val="40"/>
          <w:szCs w:val="36"/>
          <w:lang w:val="hr-HR"/>
        </w:rPr>
      </w:pPr>
      <w:r w:rsidRPr="00627544">
        <w:rPr>
          <w:rFonts w:ascii="Helvetica neue" w:hAnsi="Helvetica neue" w:cstheme="minorHAnsi"/>
          <w:b/>
          <w:bCs/>
          <w:color w:val="AED738"/>
          <w:sz w:val="40"/>
          <w:szCs w:val="36"/>
          <w:lang w:val="hr-HR"/>
        </w:rPr>
        <w:t>Uvod u korisnički priručnik za AARRR! Lijevak</w:t>
      </w:r>
    </w:p>
    <w:p w:rsidRPr="00627544" w:rsidR="006550A0" w:rsidP="00627544" w:rsidRDefault="00627544" w14:paraId="02E87DBB" w14:textId="77777777">
      <w:pPr>
        <w:tabs>
          <w:tab w:val="left" w:pos="7140"/>
        </w:tabs>
        <w:ind w:left="-567" w:right="-568"/>
        <w:rPr>
          <w:rFonts w:ascii="Helvetica neue" w:hAnsi="Helvetica neue" w:cstheme="majorHAnsi"/>
          <w:b/>
          <w:bCs/>
          <w:color w:val="4D94B7"/>
          <w:sz w:val="40"/>
          <w:szCs w:val="36"/>
          <w:lang w:val="hr-HR"/>
        </w:rPr>
      </w:pPr>
      <w:r>
        <w:rPr>
          <w:rFonts w:ascii="Helvetica neue" w:hAnsi="Helvetica neue" w:cstheme="majorHAnsi"/>
          <w:b/>
          <w:bCs/>
          <w:color w:val="4D94B7"/>
          <w:sz w:val="40"/>
          <w:szCs w:val="36"/>
          <w:lang w:val="hr-HR"/>
        </w:rPr>
        <w:tab/>
      </w:r>
    </w:p>
    <w:tbl>
      <w:tblPr>
        <w:tblStyle w:val="Tabellenraster"/>
        <w:tblW w:w="9638"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1814"/>
        <w:gridCol w:w="7824"/>
      </w:tblGrid>
      <w:tr w:rsidRPr="00627544" w:rsidR="0033180E" w:rsidTr="0033180E" w14:paraId="41233FE3" w14:textId="77777777">
        <w:trPr>
          <w:trHeight w:val="20"/>
          <w:jc w:val="center"/>
        </w:trPr>
        <w:tc>
          <w:tcPr>
            <w:tcW w:w="1814" w:type="dxa"/>
            <w:tcBorders>
              <w:left w:val="single" w:color="FFFFFF" w:themeColor="background1" w:sz="4" w:space="0"/>
              <w:bottom w:val="single" w:color="FFFFFF" w:themeColor="background1" w:sz="4" w:space="0"/>
            </w:tcBorders>
            <w:shd w:val="clear" w:color="auto" w:fill="4D94B7"/>
            <w:hideMark/>
          </w:tcPr>
          <w:p w:rsidRPr="00627544" w:rsidR="00367762" w:rsidP="0033180E" w:rsidRDefault="006550A0" w14:paraId="2C2C3119" w14:textId="77777777">
            <w:pPr>
              <w:rPr>
                <w:rFonts w:ascii="Helvetica neue" w:hAnsi="Helvetica neue" w:cstheme="minorHAnsi"/>
                <w:b/>
                <w:bCs/>
                <w:color w:val="FFFFFF" w:themeColor="background1"/>
                <w:lang w:val="hr-HR"/>
              </w:rPr>
            </w:pPr>
            <w:r w:rsidRPr="00627544">
              <w:rPr>
                <w:rFonts w:ascii="Helvetica neue" w:hAnsi="Helvetica neue" w:cstheme="minorHAnsi"/>
                <w:b/>
                <w:bCs/>
                <w:color w:val="FFFFFF" w:themeColor="background1"/>
                <w:lang w:val="hr-HR" w:eastAsia="en-GB"/>
              </w:rPr>
              <w:t>Ključne riječi</w:t>
            </w:r>
          </w:p>
        </w:tc>
        <w:tc>
          <w:tcPr>
            <w:tcW w:w="7824" w:type="dxa"/>
            <w:shd w:val="clear" w:color="auto" w:fill="FFFFFF" w:themeFill="background1"/>
          </w:tcPr>
          <w:p w:rsidRPr="00627544" w:rsidR="00367762" w:rsidP="006550A0" w:rsidRDefault="00010569" w14:paraId="36644E79" w14:textId="77777777">
            <w:pPr>
              <w:tabs>
                <w:tab w:val="left" w:pos="1335"/>
              </w:tabs>
              <w:rPr>
                <w:rFonts w:ascii="Helvetica neue" w:hAnsi="Helvetica neue" w:cstheme="minorHAnsi"/>
                <w:lang w:val="hr-HR"/>
              </w:rPr>
            </w:pPr>
            <w:r w:rsidRPr="00627544">
              <w:rPr>
                <w:rFonts w:ascii="Helvetica neue" w:hAnsi="Helvetica neue" w:cstheme="minorHAnsi"/>
                <w:lang w:val="hr-HR"/>
              </w:rPr>
              <w:t xml:space="preserve">AARRR model, </w:t>
            </w:r>
            <w:r w:rsidRPr="00627544" w:rsidR="006550A0">
              <w:rPr>
                <w:rFonts w:ascii="Helvetica neue" w:hAnsi="Helvetica neue" w:cstheme="minorHAnsi"/>
                <w:lang w:val="hr-HR"/>
              </w:rPr>
              <w:t>ljevak</w:t>
            </w:r>
            <w:r w:rsidRPr="00627544">
              <w:rPr>
                <w:rFonts w:ascii="Helvetica neue" w:hAnsi="Helvetica neue" w:cstheme="minorHAnsi"/>
                <w:lang w:val="hr-HR"/>
              </w:rPr>
              <w:t xml:space="preserve">, </w:t>
            </w:r>
            <w:r w:rsidRPr="00627544" w:rsidR="006550A0">
              <w:rPr>
                <w:rFonts w:ascii="Helvetica neue" w:hAnsi="Helvetica neue" w:cstheme="minorHAnsi"/>
                <w:lang w:val="hr-HR"/>
              </w:rPr>
              <w:t>mjerenje</w:t>
            </w:r>
            <w:r w:rsidRPr="00627544">
              <w:rPr>
                <w:rFonts w:ascii="Helvetica neue" w:hAnsi="Helvetica neue" w:cstheme="minorHAnsi"/>
                <w:lang w:val="hr-HR"/>
              </w:rPr>
              <w:t xml:space="preserve">, </w:t>
            </w:r>
            <w:r w:rsidRPr="00627544" w:rsidR="006550A0">
              <w:rPr>
                <w:rFonts w:ascii="Helvetica neue" w:hAnsi="Helvetica neue" w:cstheme="minorHAnsi"/>
                <w:lang w:val="hr-HR"/>
              </w:rPr>
              <w:t>poslovni rast</w:t>
            </w:r>
            <w:r w:rsidRPr="00627544">
              <w:rPr>
                <w:rFonts w:ascii="Helvetica neue" w:hAnsi="Helvetica neue" w:cstheme="minorHAnsi"/>
                <w:lang w:val="hr-HR"/>
              </w:rPr>
              <w:t xml:space="preserve">, </w:t>
            </w:r>
            <w:r w:rsidRPr="00627544" w:rsidR="00627544">
              <w:rPr>
                <w:rFonts w:ascii="Helvetica neue" w:hAnsi="Helvetica neue" w:cstheme="minorHAnsi"/>
                <w:lang w:val="hr-HR"/>
              </w:rPr>
              <w:t>akvizicija</w:t>
            </w:r>
            <w:r w:rsidRPr="00627544">
              <w:rPr>
                <w:rFonts w:ascii="Helvetica neue" w:hAnsi="Helvetica neue" w:cstheme="minorHAnsi"/>
                <w:lang w:val="hr-HR"/>
              </w:rPr>
              <w:t xml:space="preserve">, </w:t>
            </w:r>
            <w:r w:rsidRPr="00627544" w:rsidR="006550A0">
              <w:rPr>
                <w:rFonts w:ascii="Helvetica neue" w:hAnsi="Helvetica neue" w:cstheme="minorHAnsi"/>
                <w:lang w:val="hr-HR"/>
              </w:rPr>
              <w:t>aktivacija</w:t>
            </w:r>
            <w:r w:rsidRPr="00627544">
              <w:rPr>
                <w:rFonts w:ascii="Helvetica neue" w:hAnsi="Helvetica neue" w:cstheme="minorHAnsi"/>
                <w:lang w:val="hr-HR"/>
              </w:rPr>
              <w:t xml:space="preserve">, </w:t>
            </w:r>
            <w:r w:rsidRPr="00627544" w:rsidR="006550A0">
              <w:rPr>
                <w:rFonts w:ascii="Helvetica neue" w:hAnsi="Helvetica neue" w:cstheme="minorHAnsi"/>
                <w:lang w:val="hr-HR"/>
              </w:rPr>
              <w:t>zadržavanje</w:t>
            </w:r>
            <w:r w:rsidRPr="00627544">
              <w:rPr>
                <w:rFonts w:ascii="Helvetica neue" w:hAnsi="Helvetica neue" w:cstheme="minorHAnsi"/>
                <w:lang w:val="hr-HR"/>
              </w:rPr>
              <w:t xml:space="preserve">, </w:t>
            </w:r>
            <w:r w:rsidRPr="00627544" w:rsidR="006550A0">
              <w:rPr>
                <w:rFonts w:ascii="Helvetica neue" w:hAnsi="Helvetica neue" w:cstheme="minorHAnsi"/>
                <w:lang w:val="hr-HR"/>
              </w:rPr>
              <w:t>preporuka</w:t>
            </w:r>
            <w:r w:rsidRPr="00627544">
              <w:rPr>
                <w:rFonts w:ascii="Helvetica neue" w:hAnsi="Helvetica neue" w:cstheme="minorHAnsi"/>
                <w:lang w:val="hr-HR"/>
              </w:rPr>
              <w:t xml:space="preserve">, </w:t>
            </w:r>
            <w:r w:rsidRPr="00627544" w:rsidR="006550A0">
              <w:rPr>
                <w:rFonts w:ascii="Helvetica neue" w:hAnsi="Helvetica neue" w:cstheme="minorHAnsi"/>
                <w:lang w:val="hr-HR"/>
              </w:rPr>
              <w:t>prihod</w:t>
            </w:r>
          </w:p>
        </w:tc>
      </w:tr>
      <w:tr w:rsidRPr="00627544" w:rsidR="0033180E" w:rsidTr="0033180E" w14:paraId="1AAA5421"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627544" w:rsidR="00367762" w:rsidP="0033180E" w:rsidRDefault="006550A0" w14:paraId="0056CFB2" w14:textId="77777777">
            <w:pPr>
              <w:rPr>
                <w:rFonts w:ascii="Helvetica neue" w:hAnsi="Helvetica neue" w:cstheme="minorHAnsi"/>
                <w:b/>
                <w:bCs/>
                <w:color w:val="FFFFFF" w:themeColor="background1"/>
                <w:lang w:val="hr-HR" w:eastAsia="en-GB"/>
              </w:rPr>
            </w:pPr>
            <w:r w:rsidRPr="00627544">
              <w:rPr>
                <w:rFonts w:ascii="Helvetica neue" w:hAnsi="Helvetica neue" w:cstheme="minorHAnsi"/>
                <w:b/>
                <w:bCs/>
                <w:color w:val="FFFFFF" w:themeColor="background1"/>
                <w:lang w:val="hr-HR" w:eastAsia="en-GB"/>
              </w:rPr>
              <w:t>Jezik</w:t>
            </w:r>
          </w:p>
        </w:tc>
        <w:tc>
          <w:tcPr>
            <w:tcW w:w="7824" w:type="dxa"/>
            <w:shd w:val="clear" w:color="auto" w:fill="FFFFFF" w:themeFill="background1"/>
          </w:tcPr>
          <w:p w:rsidRPr="00627544" w:rsidR="00367762" w:rsidP="0033180E" w:rsidRDefault="006550A0" w14:paraId="1D6A862E" w14:textId="77777777">
            <w:pPr>
              <w:rPr>
                <w:rFonts w:ascii="Helvetica neue" w:hAnsi="Helvetica neue" w:eastAsia="Calibri" w:cstheme="minorHAnsi"/>
                <w:lang w:val="hr-HR"/>
              </w:rPr>
            </w:pPr>
            <w:r w:rsidRPr="00627544">
              <w:rPr>
                <w:rFonts w:ascii="Helvetica neue" w:hAnsi="Helvetica neue" w:eastAsia="Calibri" w:cstheme="minorHAnsi"/>
                <w:lang w:val="hr-HR"/>
              </w:rPr>
              <w:t>Hrvatski</w:t>
            </w:r>
          </w:p>
        </w:tc>
      </w:tr>
      <w:tr w:rsidRPr="00627544" w:rsidR="0033180E" w:rsidTr="0033180E" w14:paraId="101852E4"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627544" w:rsidR="00367762" w:rsidP="0033180E" w:rsidRDefault="006550A0" w14:paraId="136A2772" w14:textId="77777777">
            <w:pPr>
              <w:rPr>
                <w:rFonts w:ascii="Helvetica neue" w:hAnsi="Helvetica neue" w:cstheme="minorHAnsi"/>
                <w:b/>
                <w:bCs/>
                <w:color w:val="FFFFFF" w:themeColor="background1"/>
                <w:lang w:val="hr-HR"/>
              </w:rPr>
            </w:pPr>
            <w:r w:rsidRPr="00627544">
              <w:rPr>
                <w:rFonts w:ascii="Helvetica neue" w:hAnsi="Helvetica neue" w:cstheme="minorHAnsi"/>
                <w:b/>
                <w:bCs/>
                <w:color w:val="FFFFFF" w:themeColor="background1"/>
                <w:lang w:val="hr-HR" w:eastAsia="en-GB"/>
              </w:rPr>
              <w:t>Ciljevi/Ishodi učenja</w:t>
            </w:r>
          </w:p>
        </w:tc>
        <w:tc>
          <w:tcPr>
            <w:tcW w:w="7824" w:type="dxa"/>
            <w:shd w:val="clear" w:color="auto" w:fill="FFFFFF" w:themeFill="background1"/>
          </w:tcPr>
          <w:p w:rsidRPr="00627544" w:rsidR="006550A0" w:rsidP="006550A0" w:rsidRDefault="006550A0" w14:paraId="6A77EF64" w14:textId="77777777">
            <w:pPr>
              <w:pStyle w:val="Listenabsatz"/>
              <w:numPr>
                <w:ilvl w:val="0"/>
                <w:numId w:val="28"/>
              </w:numPr>
              <w:rPr>
                <w:rFonts w:ascii="Helvetica neue" w:hAnsi="Helvetica neue" w:cstheme="minorHAnsi"/>
                <w:lang w:val="hr-HR"/>
              </w:rPr>
            </w:pPr>
            <w:r w:rsidRPr="00627544">
              <w:rPr>
                <w:rFonts w:ascii="Helvetica neue" w:hAnsi="Helvetica neue" w:cstheme="minorHAnsi"/>
                <w:lang w:val="hr-HR"/>
              </w:rPr>
              <w:t>Upoznati se s osnovama hakiranja</w:t>
            </w:r>
            <w:r w:rsidRPr="00627544" w:rsidR="00803A62">
              <w:rPr>
                <w:rFonts w:ascii="Helvetica neue" w:hAnsi="Helvetica neue" w:cstheme="minorHAnsi"/>
                <w:lang w:val="hr-HR"/>
              </w:rPr>
              <w:t xml:space="preserve"> rasta</w:t>
            </w:r>
          </w:p>
          <w:p w:rsidRPr="00627544" w:rsidR="006550A0" w:rsidP="006550A0" w:rsidRDefault="006550A0" w14:paraId="1627CB43" w14:textId="77777777">
            <w:pPr>
              <w:pStyle w:val="Listenabsatz"/>
              <w:numPr>
                <w:ilvl w:val="0"/>
                <w:numId w:val="28"/>
              </w:numPr>
              <w:rPr>
                <w:rFonts w:ascii="Helvetica neue" w:hAnsi="Helvetica neue" w:cstheme="minorHAnsi"/>
                <w:lang w:val="hr-HR"/>
              </w:rPr>
            </w:pPr>
            <w:r w:rsidRPr="00627544">
              <w:rPr>
                <w:rFonts w:ascii="Helvetica neue" w:hAnsi="Helvetica neue" w:cstheme="minorHAnsi"/>
                <w:lang w:val="hr-HR"/>
              </w:rPr>
              <w:t>Eksperimentirati s pet ključnih faza piratskih tokova</w:t>
            </w:r>
          </w:p>
          <w:p w:rsidRPr="00627544" w:rsidR="00367762" w:rsidP="006550A0" w:rsidRDefault="006550A0" w14:paraId="0FAD8D74" w14:textId="77777777">
            <w:pPr>
              <w:pStyle w:val="Listenabsatz"/>
              <w:numPr>
                <w:ilvl w:val="0"/>
                <w:numId w:val="28"/>
              </w:numPr>
              <w:rPr>
                <w:rFonts w:ascii="Helvetica neue" w:hAnsi="Helvetica neue" w:cstheme="minorHAnsi"/>
                <w:lang w:val="hr-HR"/>
              </w:rPr>
            </w:pPr>
            <w:r w:rsidRPr="00627544">
              <w:rPr>
                <w:rFonts w:ascii="Helvetica neue" w:hAnsi="Helvetica neue" w:cstheme="minorHAnsi"/>
                <w:lang w:val="hr-HR"/>
              </w:rPr>
              <w:t>Potvrditi analizu mjernih podataka u praksi za zadržavanje kupaca</w:t>
            </w:r>
          </w:p>
        </w:tc>
      </w:tr>
      <w:tr w:rsidRPr="00627544" w:rsidR="0033180E" w:rsidTr="0033180E" w14:paraId="144A103F"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627544" w:rsidR="00367762" w:rsidP="006550A0" w:rsidRDefault="00367762" w14:paraId="1030ADB4" w14:textId="77777777">
            <w:pPr>
              <w:rPr>
                <w:rFonts w:ascii="Helvetica neue" w:hAnsi="Helvetica neue" w:cstheme="minorHAnsi"/>
                <w:b/>
                <w:bCs/>
                <w:color w:val="FFFFFF" w:themeColor="background1"/>
                <w:lang w:val="hr-HR" w:eastAsia="en-GB"/>
              </w:rPr>
            </w:pPr>
            <w:r w:rsidRPr="00627544">
              <w:rPr>
                <w:rFonts w:ascii="Helvetica neue" w:hAnsi="Helvetica neue" w:cstheme="minorHAnsi"/>
                <w:b/>
                <w:bCs/>
                <w:color w:val="FFFFFF" w:themeColor="background1"/>
                <w:lang w:val="hr-HR" w:eastAsia="en-GB"/>
              </w:rPr>
              <w:t>EQF</w:t>
            </w:r>
            <w:r w:rsidRPr="00627544" w:rsidR="006550A0">
              <w:rPr>
                <w:rFonts w:ascii="Helvetica neue" w:hAnsi="Helvetica neue" w:cstheme="minorHAnsi"/>
                <w:b/>
                <w:bCs/>
                <w:color w:val="FFFFFF" w:themeColor="background1"/>
                <w:lang w:val="hr-HR" w:eastAsia="en-GB"/>
              </w:rPr>
              <w:t xml:space="preserve"> razina</w:t>
            </w:r>
          </w:p>
        </w:tc>
        <w:tc>
          <w:tcPr>
            <w:tcW w:w="7824" w:type="dxa"/>
            <w:shd w:val="clear" w:color="auto" w:fill="FFFFFF" w:themeFill="background1"/>
          </w:tcPr>
          <w:p w:rsidRPr="00627544" w:rsidR="00367762" w:rsidP="0033180E" w:rsidRDefault="006550A0" w14:paraId="368480B2" w14:textId="77777777">
            <w:pPr>
              <w:rPr>
                <w:rFonts w:ascii="Helvetica neue" w:hAnsi="Helvetica neue" w:eastAsia="Calibri" w:cstheme="minorHAnsi"/>
                <w:lang w:val="hr-HR"/>
              </w:rPr>
            </w:pPr>
            <w:r w:rsidRPr="00627544">
              <w:rPr>
                <w:rFonts w:ascii="Helvetica neue" w:hAnsi="Helvetica neue" w:eastAsia="Calibri" w:cstheme="minorHAnsi"/>
                <w:lang w:val="hr-HR"/>
              </w:rPr>
              <w:t xml:space="preserve">Razina </w:t>
            </w:r>
            <w:r w:rsidRPr="00627544" w:rsidR="00A25E05">
              <w:rPr>
                <w:rFonts w:ascii="Helvetica neue" w:hAnsi="Helvetica neue" w:eastAsia="Calibri" w:cstheme="minorHAnsi"/>
                <w:lang w:val="hr-HR"/>
              </w:rPr>
              <w:t>4</w:t>
            </w:r>
          </w:p>
        </w:tc>
      </w:tr>
      <w:tr w:rsidRPr="00627544" w:rsidR="0033180E" w:rsidTr="0033180E" w14:paraId="1F69FFD4"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627544" w:rsidR="00367762" w:rsidP="0033180E" w:rsidRDefault="006550A0" w14:paraId="785E03B8" w14:textId="77777777">
            <w:pPr>
              <w:rPr>
                <w:rFonts w:ascii="Helvetica neue" w:hAnsi="Helvetica neue" w:cstheme="minorHAnsi"/>
                <w:b/>
                <w:bCs/>
                <w:color w:val="FFFFFF" w:themeColor="background1"/>
                <w:lang w:val="hr-HR" w:eastAsia="en-GB"/>
              </w:rPr>
            </w:pPr>
            <w:r w:rsidRPr="00627544">
              <w:rPr>
                <w:rFonts w:ascii="Helvetica neue" w:hAnsi="Helvetica neue" w:cstheme="minorHAnsi"/>
                <w:b/>
                <w:bCs/>
                <w:color w:val="FFFFFF" w:themeColor="background1"/>
                <w:lang w:val="hr-HR" w:eastAsia="en-GB"/>
              </w:rPr>
              <w:t>Opis</w:t>
            </w:r>
          </w:p>
        </w:tc>
        <w:tc>
          <w:tcPr>
            <w:tcW w:w="7824" w:type="dxa"/>
            <w:shd w:val="clear" w:color="auto" w:fill="FFFFFF" w:themeFill="background1"/>
          </w:tcPr>
          <w:p w:rsidRPr="00627544" w:rsidR="006550A0" w:rsidP="006550A0" w:rsidRDefault="006550A0" w14:paraId="49C1AAF2" w14:textId="77777777">
            <w:pPr>
              <w:textAlignment w:val="baseline"/>
              <w:rPr>
                <w:rFonts w:ascii="Helvetica neue" w:hAnsi="Helvetica neue" w:cstheme="minorHAnsi"/>
                <w:lang w:val="hr-HR" w:eastAsia="en-GB"/>
              </w:rPr>
            </w:pPr>
            <w:r w:rsidRPr="00627544">
              <w:rPr>
                <w:rFonts w:ascii="Helvetica neue" w:hAnsi="Helvetica neue" w:cstheme="minorHAnsi"/>
                <w:lang w:val="hr-HR" w:eastAsia="en-GB"/>
              </w:rPr>
              <w:t>AARRR! Model je teorijski okvir za Growth Hacking i ubrzanje poslovanja koji je 2007. prvi put uveo Dave McClure – osnivač 500 Startupa, jednog od najvažnijih i obnovljenih rizičnih kapitala u svijetu.</w:t>
            </w:r>
          </w:p>
          <w:p w:rsidRPr="00627544" w:rsidR="006550A0" w:rsidP="006550A0" w:rsidRDefault="006550A0" w14:paraId="25C7DE8E" w14:textId="77777777">
            <w:pPr>
              <w:textAlignment w:val="baseline"/>
              <w:rPr>
                <w:rFonts w:ascii="Helvetica neue" w:hAnsi="Helvetica neue" w:cstheme="minorHAnsi"/>
                <w:lang w:val="hr-HR" w:eastAsia="en-GB"/>
              </w:rPr>
            </w:pPr>
          </w:p>
          <w:p w:rsidRPr="00627544" w:rsidR="00010569" w:rsidP="006550A0" w:rsidRDefault="006550A0" w14:paraId="7FB1C2DA" w14:textId="77777777">
            <w:pPr>
              <w:textAlignment w:val="baseline"/>
              <w:rPr>
                <w:rFonts w:ascii="Helvetica neue" w:hAnsi="Helvetica neue" w:cstheme="minorHAnsi"/>
                <w:lang w:val="hr-HR" w:eastAsia="en-GB"/>
              </w:rPr>
            </w:pPr>
            <w:r w:rsidRPr="00627544">
              <w:rPr>
                <w:rFonts w:ascii="Helvetica neue" w:hAnsi="Helvetica neue" w:cstheme="minorHAnsi"/>
                <w:lang w:val="hr-HR" w:eastAsia="en-GB"/>
              </w:rPr>
              <w:t>Koncept Growth Hackinga odnosi se na metodologiju koja se temelji na prikupljanju, obradi i eksperimentiranju s podacima na razini proizvoda i marketinških kanala na koje se oslanjaju novoosnovane organizacije kako bi što brže ubrzale svoj prodor na tržište i izgradile bazu kupaca.</w:t>
            </w:r>
          </w:p>
          <w:p w:rsidRPr="00627544" w:rsidR="006550A0" w:rsidP="006550A0" w:rsidRDefault="006550A0" w14:paraId="618D1A28" w14:textId="77777777">
            <w:pPr>
              <w:textAlignment w:val="baseline"/>
              <w:rPr>
                <w:rFonts w:ascii="Helvetica neue" w:hAnsi="Helvetica neue" w:cstheme="minorHAnsi"/>
                <w:lang w:val="hr-HR" w:eastAsia="en-GB"/>
              </w:rPr>
            </w:pPr>
          </w:p>
          <w:p w:rsidRPr="00627544" w:rsidR="00803A62" w:rsidP="00803A62" w:rsidRDefault="00803A62" w14:paraId="7D315F32" w14:textId="77777777">
            <w:pPr>
              <w:textAlignment w:val="baseline"/>
              <w:rPr>
                <w:rFonts w:ascii="Helvetica neue" w:hAnsi="Helvetica neue" w:cstheme="minorHAnsi"/>
                <w:lang w:val="hr-HR" w:eastAsia="en-GB"/>
              </w:rPr>
            </w:pPr>
            <w:r w:rsidRPr="00627544">
              <w:rPr>
                <w:rFonts w:ascii="Helvetica neue" w:hAnsi="Helvetica neue" w:cstheme="minorHAnsi"/>
                <w:lang w:val="hr-HR" w:eastAsia="en-GB"/>
              </w:rPr>
              <w:t>Sam AARRR! Model se zapravo uvelike oslanja na kvantitativnu analizu i referentnu vrijednost metrike za filtriranje koje su od dostupnih poslovnih/ulagačkih alternativa najprikladnije i izvedive u danom trenutku.</w:t>
            </w:r>
          </w:p>
          <w:p w:rsidRPr="00627544" w:rsidR="00803A62" w:rsidP="00803A62" w:rsidRDefault="00803A62" w14:paraId="6A1E0C3B" w14:textId="77777777">
            <w:pPr>
              <w:textAlignment w:val="baseline"/>
              <w:rPr>
                <w:rFonts w:ascii="Helvetica neue" w:hAnsi="Helvetica neue" w:cstheme="minorHAnsi"/>
                <w:lang w:val="hr-HR" w:eastAsia="en-GB"/>
              </w:rPr>
            </w:pPr>
          </w:p>
          <w:p w:rsidRPr="00627544" w:rsidR="00367762" w:rsidP="00803A62" w:rsidRDefault="00803A62" w14:paraId="1DC81212" w14:textId="77777777">
            <w:pPr>
              <w:textAlignment w:val="baseline"/>
              <w:rPr>
                <w:rFonts w:ascii="Helvetica neue" w:hAnsi="Helvetica neue" w:cstheme="minorHAnsi"/>
                <w:b/>
                <w:bCs/>
                <w:lang w:val="hr-HR" w:eastAsia="en-GB"/>
              </w:rPr>
            </w:pPr>
            <w:r w:rsidRPr="00627544">
              <w:rPr>
                <w:rFonts w:ascii="Helvetica neue" w:hAnsi="Helvetica neue" w:cstheme="minorHAnsi"/>
                <w:lang w:val="hr-HR" w:eastAsia="en-GB"/>
              </w:rPr>
              <w:t>Model omogućuje korisnicima fino podešavanje i optimizaciju najrelevantnije marketinške matrice za rast i konkurentnost projekta, odnosno stjecanje i zadržavanje kupaca.</w:t>
            </w:r>
          </w:p>
        </w:tc>
      </w:tr>
      <w:tr w:rsidRPr="00627544" w:rsidR="0033180E" w:rsidTr="0033180E" w14:paraId="3AEC32DB"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627544" w:rsidR="00367762" w:rsidP="0033180E" w:rsidRDefault="006550A0" w14:paraId="40881FD6" w14:textId="77777777">
            <w:pPr>
              <w:rPr>
                <w:rFonts w:ascii="Helvetica neue" w:hAnsi="Helvetica neue" w:eastAsia="Calibri" w:cstheme="minorHAnsi"/>
                <w:b/>
                <w:bCs/>
                <w:color w:val="FFFFFF" w:themeColor="background1"/>
                <w:lang w:val="hr-HR"/>
              </w:rPr>
            </w:pPr>
            <w:r w:rsidRPr="00627544">
              <w:rPr>
                <w:rFonts w:ascii="Helvetica neue" w:hAnsi="Helvetica neue" w:cstheme="minorHAnsi"/>
                <w:b/>
                <w:bCs/>
                <w:color w:val="FFFFFF" w:themeColor="background1"/>
                <w:lang w:val="hr-HR" w:eastAsia="en-GB"/>
              </w:rPr>
              <w:t>Sadržaj razrađen u 3 razine</w:t>
            </w:r>
          </w:p>
        </w:tc>
        <w:tc>
          <w:tcPr>
            <w:tcW w:w="7824" w:type="dxa"/>
            <w:shd w:val="clear" w:color="auto" w:fill="FFFFFF" w:themeFill="background1"/>
          </w:tcPr>
          <w:p w:rsidRPr="00627544" w:rsidR="00803A62" w:rsidP="00803A62" w:rsidRDefault="00803A62" w14:paraId="413A3AF2" w14:textId="77777777">
            <w:pPr>
              <w:pStyle w:val="Listenabsatz"/>
              <w:numPr>
                <w:ilvl w:val="0"/>
                <w:numId w:val="21"/>
              </w:numPr>
              <w:textAlignment w:val="baseline"/>
              <w:rPr>
                <w:rFonts w:ascii="Helvetica neue" w:hAnsi="Helvetica neue" w:cstheme="minorHAnsi"/>
                <w:lang w:val="hr-HR" w:eastAsia="en-GB"/>
              </w:rPr>
            </w:pPr>
            <w:r w:rsidRPr="00627544">
              <w:rPr>
                <w:rFonts w:ascii="Helvetica neue" w:hAnsi="Helvetica neue" w:cstheme="minorHAnsi"/>
                <w:b/>
                <w:bCs/>
                <w:lang w:val="hr-HR" w:eastAsia="en-GB"/>
              </w:rPr>
              <w:t>Kratak uvod u Pirates lijevak aka AARRR! Model</w:t>
            </w:r>
          </w:p>
          <w:p w:rsidRPr="00627544" w:rsidR="00803A62" w:rsidP="00803A62" w:rsidRDefault="00803A62" w14:paraId="71F42676" w14:textId="77777777">
            <w:pPr>
              <w:pStyle w:val="Listenabsatz"/>
              <w:ind w:left="340"/>
              <w:textAlignment w:val="baseline"/>
              <w:rPr>
                <w:rFonts w:ascii="Helvetica neue" w:hAnsi="Helvetica neue" w:cstheme="minorHAnsi"/>
                <w:lang w:val="hr-HR" w:eastAsia="en-GB"/>
              </w:rPr>
            </w:pPr>
            <w:r w:rsidRPr="00627544">
              <w:rPr>
                <w:rFonts w:ascii="Helvetica neue" w:hAnsi="Helvetica neue" w:cstheme="minorHAnsi"/>
                <w:lang w:val="hr-HR" w:eastAsia="en-GB"/>
              </w:rPr>
              <w:t>1.1 Što je AARRR! O modelu? Kratak uvod u Pirates lijevak</w:t>
            </w:r>
          </w:p>
          <w:p w:rsidRPr="00627544" w:rsidR="00803A62" w:rsidP="00803A62" w:rsidRDefault="00803A62" w14:paraId="3E7460D2" w14:textId="77777777">
            <w:pPr>
              <w:pStyle w:val="Listenabsatz"/>
              <w:ind w:left="340"/>
              <w:textAlignment w:val="baseline"/>
              <w:rPr>
                <w:rFonts w:ascii="Helvetica neue" w:hAnsi="Helvetica neue" w:cstheme="minorHAnsi"/>
                <w:lang w:val="hr-HR" w:eastAsia="en-GB"/>
              </w:rPr>
            </w:pPr>
            <w:r w:rsidRPr="00627544">
              <w:rPr>
                <w:rFonts w:ascii="Helvetica neue" w:hAnsi="Helvetica neue" w:cstheme="minorHAnsi"/>
                <w:lang w:val="hr-HR" w:eastAsia="en-GB"/>
              </w:rPr>
              <w:t>1.2 AARRR! za intrapoduzetnike - Zašto se uopće truditi...</w:t>
            </w:r>
          </w:p>
          <w:p w:rsidRPr="00627544" w:rsidR="00803A62" w:rsidP="00803A62" w:rsidRDefault="00803A62" w14:paraId="11B33E1F" w14:textId="77777777">
            <w:pPr>
              <w:pStyle w:val="Listenabsatz"/>
              <w:ind w:left="340"/>
              <w:textAlignment w:val="baseline"/>
              <w:rPr>
                <w:rFonts w:ascii="Helvetica neue" w:hAnsi="Helvetica neue" w:cstheme="minorHAnsi"/>
                <w:lang w:val="hr-HR" w:eastAsia="en-GB"/>
              </w:rPr>
            </w:pPr>
            <w:r w:rsidRPr="00627544">
              <w:rPr>
                <w:rFonts w:ascii="Helvetica neue" w:hAnsi="Helvetica neue" w:cstheme="minorHAnsi"/>
                <w:lang w:val="hr-HR" w:eastAsia="en-GB"/>
              </w:rPr>
              <w:t>1.3 AARRR! Model u svojim temeljnim osnovama – Pet koraka za mjerenje metrike</w:t>
            </w:r>
          </w:p>
          <w:p w:rsidRPr="00627544" w:rsidR="00803A62" w:rsidP="00803A62" w:rsidRDefault="00803A62" w14:paraId="2462D8F8" w14:textId="77777777">
            <w:pPr>
              <w:pStyle w:val="Listenabsatz"/>
              <w:ind w:left="340"/>
              <w:textAlignment w:val="baseline"/>
              <w:rPr>
                <w:rFonts w:ascii="Helvetica neue" w:hAnsi="Helvetica neue" w:cstheme="minorHAnsi"/>
                <w:lang w:val="hr-HR" w:eastAsia="en-GB"/>
              </w:rPr>
            </w:pPr>
            <w:r w:rsidRPr="00627544">
              <w:rPr>
                <w:rFonts w:ascii="Helvetica neue" w:hAnsi="Helvetica neue" w:cstheme="minorHAnsi"/>
                <w:lang w:val="hr-HR" w:eastAsia="en-GB"/>
              </w:rPr>
              <w:t>1.4 Male varijacije uvelike se primjenjuju i valoriziraju u praksi - AAARRR! Model</w:t>
            </w:r>
          </w:p>
          <w:p w:rsidRPr="00627544" w:rsidR="00803A62" w:rsidP="00803A62" w:rsidRDefault="00803A62" w14:paraId="7F2A7449" w14:textId="77777777">
            <w:pPr>
              <w:textAlignment w:val="baseline"/>
              <w:rPr>
                <w:rFonts w:ascii="Helvetica neue" w:hAnsi="Helvetica neue" w:cstheme="minorHAnsi"/>
                <w:lang w:val="hr-HR" w:eastAsia="en-GB"/>
              </w:rPr>
            </w:pPr>
          </w:p>
          <w:p w:rsidRPr="00627544" w:rsidR="00803A62" w:rsidP="00803A62" w:rsidRDefault="00803A62" w14:paraId="1ABC1EB1" w14:textId="77777777">
            <w:pPr>
              <w:pStyle w:val="Listenabsatz"/>
              <w:numPr>
                <w:ilvl w:val="0"/>
                <w:numId w:val="21"/>
              </w:numPr>
              <w:textAlignment w:val="baseline"/>
              <w:rPr>
                <w:rFonts w:ascii="Helvetica neue" w:hAnsi="Helvetica neue" w:cstheme="minorHAnsi"/>
                <w:lang w:val="hr-HR" w:eastAsia="en-GB"/>
              </w:rPr>
            </w:pPr>
            <w:r w:rsidRPr="00627544">
              <w:rPr>
                <w:rFonts w:ascii="Helvetica neue" w:hAnsi="Helvetica neue" w:cstheme="minorHAnsi"/>
                <w:b/>
                <w:bCs/>
                <w:lang w:val="hr-HR" w:eastAsia="en-GB"/>
              </w:rPr>
              <w:t>Osnovne faze Pirat</w:t>
            </w:r>
            <w:r w:rsidR="00627544">
              <w:rPr>
                <w:rFonts w:ascii="Helvetica neue" w:hAnsi="Helvetica neue" w:cstheme="minorHAnsi"/>
                <w:b/>
                <w:bCs/>
                <w:lang w:val="hr-HR" w:eastAsia="en-GB"/>
              </w:rPr>
              <w:t>es</w:t>
            </w:r>
            <w:r w:rsidRPr="00627544">
              <w:rPr>
                <w:rFonts w:ascii="Helvetica neue" w:hAnsi="Helvetica neue" w:cstheme="minorHAnsi"/>
                <w:b/>
                <w:bCs/>
                <w:lang w:val="hr-HR" w:eastAsia="en-GB"/>
              </w:rPr>
              <w:t xml:space="preserve"> lijevka poznatog kao AARRR! Model</w:t>
            </w:r>
          </w:p>
          <w:p w:rsidRPr="00627544" w:rsidR="00803A62" w:rsidP="00803A62" w:rsidRDefault="00803A62" w14:paraId="3DF21DAE" w14:textId="77777777">
            <w:pPr>
              <w:pStyle w:val="Listenabsatz"/>
              <w:ind w:left="340"/>
              <w:textAlignment w:val="baseline"/>
              <w:rPr>
                <w:rFonts w:ascii="Helvetica neue" w:hAnsi="Helvetica neue" w:cstheme="minorHAnsi"/>
                <w:lang w:val="hr-HR" w:eastAsia="en-GB"/>
              </w:rPr>
            </w:pPr>
            <w:r w:rsidRPr="00627544">
              <w:rPr>
                <w:rFonts w:ascii="Helvetica neue" w:hAnsi="Helvetica neue" w:cstheme="minorHAnsi"/>
                <w:lang w:val="hr-HR" w:eastAsia="en-GB"/>
              </w:rPr>
              <w:t>2.1 Akvizicija – glavna faza</w:t>
            </w:r>
          </w:p>
          <w:p w:rsidRPr="00627544" w:rsidR="00803A62" w:rsidP="00803A62" w:rsidRDefault="00803A62" w14:paraId="0C696A97" w14:textId="77777777">
            <w:pPr>
              <w:pStyle w:val="Listenabsatz"/>
              <w:ind w:left="340"/>
              <w:textAlignment w:val="baseline"/>
              <w:rPr>
                <w:rFonts w:ascii="Helvetica neue" w:hAnsi="Helvetica neue" w:cstheme="minorHAnsi"/>
                <w:lang w:val="hr-HR" w:eastAsia="en-GB"/>
              </w:rPr>
            </w:pPr>
            <w:r w:rsidRPr="00627544">
              <w:rPr>
                <w:rFonts w:ascii="Helvetica neue" w:hAnsi="Helvetica neue" w:cstheme="minorHAnsi"/>
                <w:lang w:val="hr-HR" w:eastAsia="en-GB"/>
              </w:rPr>
              <w:t>2.2 Aktivacija – daljnje stimuliranje kontakta elektrode</w:t>
            </w:r>
          </w:p>
          <w:p w:rsidRPr="00627544" w:rsidR="00803A62" w:rsidP="00803A62" w:rsidRDefault="00803A62" w14:paraId="432AD62E" w14:textId="77777777">
            <w:pPr>
              <w:pStyle w:val="Listenabsatz"/>
              <w:ind w:left="340"/>
              <w:textAlignment w:val="baseline"/>
              <w:rPr>
                <w:rFonts w:ascii="Helvetica neue" w:hAnsi="Helvetica neue" w:cstheme="minorHAnsi"/>
                <w:lang w:val="hr-HR" w:eastAsia="en-GB"/>
              </w:rPr>
            </w:pPr>
            <w:r w:rsidRPr="00627544">
              <w:rPr>
                <w:rFonts w:ascii="Helvetica neue" w:hAnsi="Helvetica neue" w:cstheme="minorHAnsi"/>
                <w:lang w:val="hr-HR" w:eastAsia="en-GB"/>
              </w:rPr>
              <w:t>2.3 Zadržavanje – njegovanje lojalnosti kupaca</w:t>
            </w:r>
          </w:p>
          <w:p w:rsidRPr="00627544" w:rsidR="00803A62" w:rsidP="00803A62" w:rsidRDefault="00803A62" w14:paraId="5D678CCF" w14:textId="77777777">
            <w:pPr>
              <w:pStyle w:val="Listenabsatz"/>
              <w:ind w:left="340"/>
              <w:textAlignment w:val="baseline"/>
              <w:rPr>
                <w:rFonts w:ascii="Helvetica neue" w:hAnsi="Helvetica neue" w:cstheme="minorHAnsi"/>
                <w:lang w:val="hr-HR" w:eastAsia="en-GB"/>
              </w:rPr>
            </w:pPr>
            <w:r w:rsidRPr="00627544">
              <w:rPr>
                <w:rFonts w:ascii="Helvetica neue" w:hAnsi="Helvetica neue" w:cstheme="minorHAnsi"/>
                <w:lang w:val="hr-HR" w:eastAsia="en-GB"/>
              </w:rPr>
              <w:t>2.4 Prihod – Vrijeme za ostvarivanje profita</w:t>
            </w:r>
          </w:p>
          <w:p w:rsidRPr="00627544" w:rsidR="00E92B44" w:rsidP="00803A62" w:rsidRDefault="00803A62" w14:paraId="6891C2D4" w14:textId="77777777">
            <w:pPr>
              <w:pStyle w:val="Listenabsatz"/>
              <w:ind w:left="340"/>
              <w:textAlignment w:val="baseline"/>
              <w:rPr>
                <w:rFonts w:ascii="Helvetica neue" w:hAnsi="Helvetica neue" w:cstheme="minorHAnsi"/>
                <w:lang w:val="hr-HR" w:eastAsia="en-GB"/>
              </w:rPr>
            </w:pPr>
            <w:r w:rsidRPr="00627544">
              <w:rPr>
                <w:rFonts w:ascii="Helvetica neue" w:hAnsi="Helvetica neue" w:cstheme="minorHAnsi"/>
                <w:lang w:val="hr-HR" w:eastAsia="en-GB"/>
              </w:rPr>
              <w:t>2.5 Preporuka – Pokretanje učinka usmene predaje i pozitivnih vanjskih učinaka</w:t>
            </w:r>
          </w:p>
        </w:tc>
      </w:tr>
      <w:tr w:rsidRPr="00627544" w:rsidR="0033180E" w:rsidTr="0033180E" w14:paraId="3A4135BB"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627544" w:rsidR="006550A0" w:rsidP="006550A0" w:rsidRDefault="006550A0" w14:paraId="1267CE5C" w14:textId="77777777">
            <w:pPr>
              <w:rPr>
                <w:rFonts w:ascii="Helvetica neue" w:hAnsi="Helvetica neue" w:cstheme="minorHAnsi"/>
                <w:b/>
                <w:bCs/>
                <w:color w:val="FFFFFF" w:themeColor="background1"/>
                <w:lang w:val="hr-HR" w:eastAsia="en-GB"/>
              </w:rPr>
            </w:pPr>
            <w:r w:rsidRPr="00627544">
              <w:rPr>
                <w:rFonts w:ascii="Helvetica neue" w:hAnsi="Helvetica neue" w:cstheme="minorHAnsi"/>
                <w:b/>
                <w:bCs/>
                <w:color w:val="FFFFFF" w:themeColor="background1"/>
                <w:lang w:val="hr-HR" w:eastAsia="en-GB"/>
              </w:rPr>
              <w:lastRenderedPageBreak/>
              <w:t>Pojmovnik</w:t>
            </w:r>
          </w:p>
          <w:p w:rsidRPr="00627544" w:rsidR="00367762" w:rsidP="006550A0" w:rsidRDefault="006550A0" w14:paraId="336447E2" w14:textId="77777777">
            <w:pPr>
              <w:rPr>
                <w:rFonts w:ascii="Helvetica neue" w:hAnsi="Helvetica neue" w:cstheme="minorHAnsi"/>
                <w:b/>
                <w:bCs/>
                <w:color w:val="FFFFFF" w:themeColor="background1"/>
                <w:lang w:val="hr-HR" w:eastAsia="en-GB"/>
              </w:rPr>
            </w:pPr>
            <w:r w:rsidRPr="00627544">
              <w:rPr>
                <w:rFonts w:ascii="Helvetica neue" w:hAnsi="Helvetica neue" w:cstheme="minorHAnsi"/>
                <w:b/>
                <w:bCs/>
                <w:color w:val="FFFFFF" w:themeColor="background1"/>
                <w:lang w:val="hr-HR" w:eastAsia="en-GB"/>
              </w:rPr>
              <w:t>(5 pojmova)</w:t>
            </w:r>
          </w:p>
        </w:tc>
        <w:tc>
          <w:tcPr>
            <w:tcW w:w="7824" w:type="dxa"/>
            <w:shd w:val="clear" w:color="auto" w:fill="FFFFFF" w:themeFill="background1"/>
          </w:tcPr>
          <w:p w:rsidRPr="00627544" w:rsidR="00010569" w:rsidP="00010569" w:rsidRDefault="00010569" w14:paraId="2926863D" w14:textId="77777777">
            <w:pPr>
              <w:textAlignment w:val="baseline"/>
              <w:rPr>
                <w:rFonts w:ascii="Helvetica neue" w:hAnsi="Helvetica neue" w:cstheme="minorHAnsi"/>
                <w:b/>
                <w:bCs/>
                <w:lang w:val="hr-HR" w:eastAsia="en-GB"/>
              </w:rPr>
            </w:pPr>
            <w:r w:rsidRPr="00627544">
              <w:rPr>
                <w:rFonts w:ascii="Helvetica neue" w:hAnsi="Helvetica neue" w:cstheme="minorHAnsi"/>
                <w:b/>
                <w:bCs/>
                <w:lang w:val="hr-HR" w:eastAsia="en-GB"/>
              </w:rPr>
              <w:t>AARRR</w:t>
            </w:r>
          </w:p>
          <w:p w:rsidRPr="00627544" w:rsidR="00010569" w:rsidP="00010569" w:rsidRDefault="00803A62" w14:paraId="45F8A388" w14:textId="77777777">
            <w:pPr>
              <w:textAlignment w:val="baseline"/>
              <w:rPr>
                <w:rFonts w:ascii="Helvetica neue" w:hAnsi="Helvetica neue" w:cstheme="minorHAnsi"/>
                <w:lang w:val="hr-HR" w:eastAsia="en-GB"/>
              </w:rPr>
            </w:pPr>
            <w:r w:rsidRPr="00627544">
              <w:rPr>
                <w:rFonts w:ascii="Helvetica neue" w:hAnsi="Helvetica neue" w:cstheme="minorHAnsi"/>
                <w:lang w:val="hr-HR" w:eastAsia="en-GB"/>
              </w:rPr>
              <w:t>AARRR je akronim za akviziciju, aktivaciju, zadržavanje, preporuku i prihod.</w:t>
            </w:r>
          </w:p>
          <w:p w:rsidRPr="00627544" w:rsidR="00803A62" w:rsidP="00010569" w:rsidRDefault="00803A62" w14:paraId="6EA67C48" w14:textId="77777777">
            <w:pPr>
              <w:textAlignment w:val="baseline"/>
              <w:rPr>
                <w:rFonts w:ascii="Helvetica neue" w:hAnsi="Helvetica neue" w:cstheme="minorHAnsi"/>
                <w:b/>
                <w:bCs/>
                <w:lang w:val="hr-HR" w:eastAsia="en-GB"/>
              </w:rPr>
            </w:pPr>
          </w:p>
          <w:p w:rsidRPr="00627544" w:rsidR="00010569" w:rsidP="00010569" w:rsidRDefault="00803A62" w14:paraId="03FADB3C" w14:textId="77777777">
            <w:pPr>
              <w:textAlignment w:val="baseline"/>
              <w:rPr>
                <w:rFonts w:ascii="Helvetica neue" w:hAnsi="Helvetica neue" w:cstheme="minorHAnsi"/>
                <w:b/>
                <w:bCs/>
                <w:lang w:val="hr-HR" w:eastAsia="en-GB"/>
              </w:rPr>
            </w:pPr>
            <w:r w:rsidRPr="00627544">
              <w:rPr>
                <w:rFonts w:ascii="Helvetica neue" w:hAnsi="Helvetica neue" w:cstheme="minorHAnsi"/>
                <w:b/>
                <w:bCs/>
                <w:lang w:val="hr-HR" w:eastAsia="en-GB"/>
              </w:rPr>
              <w:t>Akvizicija</w:t>
            </w:r>
          </w:p>
          <w:p w:rsidRPr="00627544" w:rsidR="00803A62" w:rsidP="00803A62" w:rsidRDefault="00803A62" w14:paraId="49B930B0" w14:textId="77777777">
            <w:pPr>
              <w:tabs>
                <w:tab w:val="left" w:pos="1920"/>
              </w:tabs>
              <w:textAlignment w:val="baseline"/>
              <w:rPr>
                <w:rFonts w:ascii="Helvetica neue" w:hAnsi="Helvetica neue" w:cstheme="minorHAnsi"/>
                <w:lang w:val="hr-HR" w:eastAsia="en-GB"/>
              </w:rPr>
            </w:pPr>
            <w:r w:rsidRPr="00627544">
              <w:rPr>
                <w:rFonts w:ascii="Helvetica neue" w:hAnsi="Helvetica neue" w:cstheme="minorHAnsi"/>
                <w:lang w:val="hr-HR" w:eastAsia="en-GB"/>
              </w:rPr>
              <w:t>Akvizicija se odnosi na sve kanale koji se koriste za upoznavanje ljudi s proizvodom. To je prvi kontakt s potencijalnim kupcima.</w:t>
            </w:r>
          </w:p>
          <w:p w:rsidRPr="00627544" w:rsidR="00010569" w:rsidP="00803A62" w:rsidRDefault="00803A62" w14:paraId="608DAA00" w14:textId="77777777">
            <w:pPr>
              <w:tabs>
                <w:tab w:val="left" w:pos="1920"/>
              </w:tabs>
              <w:textAlignment w:val="baseline"/>
              <w:rPr>
                <w:rFonts w:ascii="Helvetica neue" w:hAnsi="Helvetica neue" w:cstheme="minorHAnsi"/>
                <w:b/>
                <w:bCs/>
                <w:lang w:val="hr-HR" w:eastAsia="en-GB"/>
              </w:rPr>
            </w:pPr>
            <w:r w:rsidRPr="00627544">
              <w:rPr>
                <w:rFonts w:ascii="Helvetica neue" w:hAnsi="Helvetica neue" w:cstheme="minorHAnsi"/>
                <w:b/>
                <w:bCs/>
                <w:lang w:val="hr-HR" w:eastAsia="en-GB"/>
              </w:rPr>
              <w:tab/>
            </w:r>
          </w:p>
          <w:p w:rsidRPr="00627544" w:rsidR="00010569" w:rsidP="00010569" w:rsidRDefault="00803A62" w14:paraId="35BFA894" w14:textId="77777777">
            <w:pPr>
              <w:textAlignment w:val="baseline"/>
              <w:rPr>
                <w:rFonts w:ascii="Helvetica neue" w:hAnsi="Helvetica neue" w:cstheme="minorHAnsi"/>
                <w:b/>
                <w:bCs/>
                <w:lang w:val="hr-HR" w:eastAsia="en-GB"/>
              </w:rPr>
            </w:pPr>
            <w:r w:rsidRPr="00627544">
              <w:rPr>
                <w:rFonts w:ascii="Helvetica neue" w:hAnsi="Helvetica neue" w:cstheme="minorHAnsi"/>
                <w:b/>
                <w:bCs/>
                <w:lang w:val="hr-HR" w:eastAsia="en-GB"/>
              </w:rPr>
              <w:t>Aktivacija</w:t>
            </w:r>
          </w:p>
          <w:p w:rsidRPr="00627544" w:rsidR="00010569" w:rsidP="00010569" w:rsidRDefault="00803A62" w14:paraId="14B302CB" w14:textId="77777777">
            <w:pPr>
              <w:textAlignment w:val="baseline"/>
              <w:rPr>
                <w:rFonts w:ascii="Helvetica neue" w:hAnsi="Helvetica neue" w:cstheme="minorHAnsi"/>
                <w:lang w:val="hr-HR" w:eastAsia="en-GB"/>
              </w:rPr>
            </w:pPr>
            <w:r w:rsidRPr="00627544">
              <w:rPr>
                <w:rFonts w:ascii="Helvetica neue" w:hAnsi="Helvetica neue" w:cstheme="minorHAnsi"/>
                <w:lang w:val="hr-HR" w:eastAsia="en-GB"/>
              </w:rPr>
              <w:t>Aktivacija se odnosi na poduzimanje željenih radnji ili sljedećih koraka korisnika nakon prvog susreta s proizvodima ili uslugama tvrtke.</w:t>
            </w:r>
          </w:p>
          <w:p w:rsidRPr="00627544" w:rsidR="00803A62" w:rsidP="00010569" w:rsidRDefault="00803A62" w14:paraId="327EF519" w14:textId="77777777">
            <w:pPr>
              <w:textAlignment w:val="baseline"/>
              <w:rPr>
                <w:rFonts w:ascii="Helvetica neue" w:hAnsi="Helvetica neue" w:cstheme="minorHAnsi"/>
                <w:b/>
                <w:bCs/>
                <w:lang w:val="hr-HR" w:eastAsia="en-GB"/>
              </w:rPr>
            </w:pPr>
          </w:p>
          <w:p w:rsidRPr="00627544" w:rsidR="00010569" w:rsidP="00010569" w:rsidRDefault="00803A62" w14:paraId="4B8D8145" w14:textId="77777777">
            <w:pPr>
              <w:textAlignment w:val="baseline"/>
              <w:rPr>
                <w:rFonts w:ascii="Helvetica neue" w:hAnsi="Helvetica neue" w:cstheme="minorHAnsi"/>
                <w:b/>
                <w:bCs/>
                <w:lang w:val="hr-HR" w:eastAsia="en-GB"/>
              </w:rPr>
            </w:pPr>
            <w:r w:rsidRPr="00627544">
              <w:rPr>
                <w:rFonts w:ascii="Helvetica neue" w:hAnsi="Helvetica neue" w:cstheme="minorHAnsi"/>
                <w:b/>
                <w:bCs/>
                <w:lang w:val="hr-HR" w:eastAsia="en-GB"/>
              </w:rPr>
              <w:t>Zadržavanje</w:t>
            </w:r>
          </w:p>
          <w:p w:rsidRPr="00627544" w:rsidR="00010569" w:rsidP="00010569" w:rsidRDefault="00803A62" w14:paraId="0EA50EF5" w14:textId="77777777">
            <w:pPr>
              <w:textAlignment w:val="baseline"/>
              <w:rPr>
                <w:rFonts w:ascii="Helvetica neue" w:hAnsi="Helvetica neue" w:cstheme="minorHAnsi"/>
                <w:lang w:val="hr-HR" w:eastAsia="en-GB"/>
              </w:rPr>
            </w:pPr>
            <w:r w:rsidRPr="00627544">
              <w:rPr>
                <w:rFonts w:ascii="Helvetica neue" w:hAnsi="Helvetica neue" w:cstheme="minorHAnsi"/>
                <w:lang w:val="hr-HR" w:eastAsia="en-GB"/>
              </w:rPr>
              <w:t>Zadržavanje se odnosi na to koliko potrošača nastavlja pokazivati ​​interes za proizvode.</w:t>
            </w:r>
          </w:p>
          <w:p w:rsidRPr="00627544" w:rsidR="00803A62" w:rsidP="00010569" w:rsidRDefault="00803A62" w14:paraId="6D3B8D24" w14:textId="77777777">
            <w:pPr>
              <w:textAlignment w:val="baseline"/>
              <w:rPr>
                <w:rFonts w:ascii="Helvetica neue" w:hAnsi="Helvetica neue" w:cstheme="minorHAnsi"/>
                <w:b/>
                <w:bCs/>
                <w:lang w:val="hr-HR" w:eastAsia="en-GB"/>
              </w:rPr>
            </w:pPr>
          </w:p>
          <w:p w:rsidRPr="00627544" w:rsidR="00010569" w:rsidP="00010569" w:rsidRDefault="00803A62" w14:paraId="20A28A80" w14:textId="77777777">
            <w:pPr>
              <w:textAlignment w:val="baseline"/>
              <w:rPr>
                <w:rFonts w:ascii="Helvetica neue" w:hAnsi="Helvetica neue" w:cstheme="minorHAnsi"/>
                <w:b/>
                <w:bCs/>
                <w:lang w:val="hr-HR" w:eastAsia="en-GB"/>
              </w:rPr>
            </w:pPr>
            <w:r w:rsidRPr="00627544">
              <w:rPr>
                <w:rFonts w:ascii="Helvetica neue" w:hAnsi="Helvetica neue" w:cstheme="minorHAnsi"/>
                <w:b/>
                <w:bCs/>
                <w:lang w:val="hr-HR" w:eastAsia="en-GB"/>
              </w:rPr>
              <w:t>Preporuka</w:t>
            </w:r>
          </w:p>
          <w:p w:rsidRPr="00627544" w:rsidR="00803A62" w:rsidP="00010569" w:rsidRDefault="00803A62" w14:paraId="16A8240C" w14:textId="77777777">
            <w:pPr>
              <w:textAlignment w:val="baseline"/>
              <w:rPr>
                <w:rFonts w:ascii="Helvetica neue" w:hAnsi="Helvetica neue" w:cstheme="minorHAnsi"/>
                <w:lang w:val="hr-HR" w:eastAsia="en-GB"/>
              </w:rPr>
            </w:pPr>
            <w:r w:rsidRPr="00627544">
              <w:rPr>
                <w:rFonts w:ascii="Helvetica neue" w:hAnsi="Helvetica neue" w:cstheme="minorHAnsi"/>
                <w:lang w:val="hr-HR" w:eastAsia="en-GB"/>
              </w:rPr>
              <w:t>Preporuka se odnosi na korisnike koji predstavljaju tvrtku ili proizvod prijateljima, suradnicima itd.</w:t>
            </w:r>
          </w:p>
          <w:p w:rsidRPr="00627544" w:rsidR="00803A62" w:rsidP="00010569" w:rsidRDefault="00803A62" w14:paraId="4B7BA824" w14:textId="77777777">
            <w:pPr>
              <w:textAlignment w:val="baseline"/>
              <w:rPr>
                <w:rFonts w:ascii="Helvetica neue" w:hAnsi="Helvetica neue" w:cstheme="minorHAnsi"/>
                <w:lang w:val="hr-HR" w:eastAsia="en-GB"/>
              </w:rPr>
            </w:pPr>
          </w:p>
          <w:p w:rsidRPr="00627544" w:rsidR="00010569" w:rsidP="00010569" w:rsidRDefault="00803A62" w14:paraId="61EE475D" w14:textId="77777777">
            <w:pPr>
              <w:textAlignment w:val="baseline"/>
              <w:rPr>
                <w:rFonts w:ascii="Helvetica neue" w:hAnsi="Helvetica neue" w:cstheme="minorHAnsi"/>
                <w:b/>
                <w:bCs/>
                <w:lang w:val="hr-HR" w:eastAsia="en-GB"/>
              </w:rPr>
            </w:pPr>
            <w:r w:rsidRPr="00627544">
              <w:rPr>
                <w:rFonts w:ascii="Helvetica neue" w:hAnsi="Helvetica neue" w:cstheme="minorHAnsi"/>
                <w:b/>
                <w:bCs/>
                <w:lang w:val="hr-HR" w:eastAsia="en-GB"/>
              </w:rPr>
              <w:t>Prihod</w:t>
            </w:r>
          </w:p>
          <w:p w:rsidRPr="00627544" w:rsidR="00367762" w:rsidP="00010569" w:rsidRDefault="00803A62" w14:paraId="0D34B645" w14:textId="77777777">
            <w:pPr>
              <w:textAlignment w:val="baseline"/>
              <w:rPr>
                <w:rFonts w:ascii="Helvetica neue" w:hAnsi="Helvetica neue" w:cstheme="minorHAnsi"/>
                <w:lang w:val="hr-HR" w:eastAsia="en-GB"/>
              </w:rPr>
            </w:pPr>
            <w:r w:rsidRPr="00627544">
              <w:rPr>
                <w:rFonts w:ascii="Helvetica neue" w:hAnsi="Helvetica neue" w:cstheme="minorHAnsi"/>
                <w:lang w:val="hr-HR" w:eastAsia="en-GB"/>
              </w:rPr>
              <w:t>Prihod se odnosi na to hoće li troškovi nabave, aktivacije i drugi napori rezultirati profitabilnim rastom.</w:t>
            </w:r>
          </w:p>
        </w:tc>
      </w:tr>
      <w:tr w:rsidRPr="00627544" w:rsidR="0033180E" w:rsidTr="0033180E" w14:paraId="577167DB"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627544" w:rsidR="00367762" w:rsidP="0033180E" w:rsidRDefault="006550A0" w14:paraId="72B71767" w14:textId="77777777">
            <w:pPr>
              <w:rPr>
                <w:rFonts w:ascii="Helvetica neue" w:hAnsi="Helvetica neue" w:cstheme="minorHAnsi"/>
                <w:b/>
                <w:bCs/>
                <w:color w:val="FFFFFF" w:themeColor="background1"/>
                <w:lang w:val="hr-HR" w:eastAsia="en-GB"/>
              </w:rPr>
            </w:pPr>
            <w:r w:rsidRPr="00627544">
              <w:rPr>
                <w:rFonts w:ascii="Helvetica neue" w:hAnsi="Helvetica neue" w:cstheme="minorHAnsi"/>
                <w:b/>
                <w:bCs/>
                <w:color w:val="FFFFFF" w:themeColor="background1"/>
                <w:lang w:val="hr-HR" w:eastAsia="en-GB"/>
              </w:rPr>
              <w:t>Test samoprocjene (5 pitanja s višestrukim izborom)</w:t>
            </w:r>
          </w:p>
        </w:tc>
        <w:tc>
          <w:tcPr>
            <w:tcW w:w="7824" w:type="dxa"/>
            <w:shd w:val="clear" w:color="auto" w:fill="FFFFFF" w:themeFill="background1"/>
          </w:tcPr>
          <w:p w:rsidRPr="00627544" w:rsidR="00761D2F" w:rsidP="00803A62" w:rsidRDefault="00803A62" w14:paraId="7509CDC4" w14:textId="77777777">
            <w:pPr>
              <w:textAlignment w:val="baseline"/>
              <w:rPr>
                <w:rFonts w:ascii="Helvetica neue" w:hAnsi="Helvetica neue" w:cs="Calibri"/>
                <w:b/>
                <w:lang w:val="hr-HR" w:eastAsia="en-GB"/>
              </w:rPr>
            </w:pPr>
            <w:r w:rsidRPr="00627544">
              <w:rPr>
                <w:rFonts w:ascii="Helvetica neue" w:hAnsi="Helvetica neue" w:cs="Calibri"/>
                <w:b/>
                <w:bCs/>
                <w:lang w:val="hr-HR" w:eastAsia="en-GB"/>
              </w:rPr>
              <w:t xml:space="preserve">1. Što </w:t>
            </w:r>
            <w:r w:rsidRPr="00627544" w:rsidR="005D4574">
              <w:rPr>
                <w:rFonts w:ascii="Helvetica neue" w:hAnsi="Helvetica neue" w:cs="Calibri"/>
                <w:b/>
                <w:bCs/>
                <w:lang w:val="hr-HR" w:eastAsia="en-GB"/>
              </w:rPr>
              <w:t>je od sljedećeg "metrika taštine„?</w:t>
            </w:r>
          </w:p>
          <w:p w:rsidRPr="00627544" w:rsidR="00761D2F" w:rsidP="00803A62" w:rsidRDefault="005D4574" w14:paraId="1427C214" w14:textId="77777777">
            <w:pPr>
              <w:pStyle w:val="Listenabsatz"/>
              <w:numPr>
                <w:ilvl w:val="1"/>
                <w:numId w:val="23"/>
              </w:numPr>
              <w:textAlignment w:val="baseline"/>
              <w:rPr>
                <w:rFonts w:ascii="Helvetica neue" w:hAnsi="Helvetica neue" w:cs="Calibri"/>
                <w:b/>
                <w:color w:val="AED633"/>
                <w:lang w:val="hr-HR" w:eastAsia="en-GB"/>
              </w:rPr>
            </w:pPr>
            <w:r w:rsidRPr="00627544">
              <w:rPr>
                <w:rFonts w:ascii="Helvetica neue" w:hAnsi="Helvetica neue" w:cs="Calibri"/>
                <w:b/>
                <w:color w:val="AED633"/>
                <w:lang w:val="hr-HR" w:eastAsia="en-GB"/>
              </w:rPr>
              <w:t>Svijest</w:t>
            </w:r>
          </w:p>
          <w:p w:rsidRPr="00627544" w:rsidR="00010569" w:rsidP="00010569" w:rsidRDefault="00627544" w14:paraId="544D4611" w14:textId="77777777">
            <w:pPr>
              <w:pStyle w:val="Listenabsatz"/>
              <w:numPr>
                <w:ilvl w:val="1"/>
                <w:numId w:val="23"/>
              </w:numPr>
              <w:textAlignment w:val="baseline"/>
              <w:rPr>
                <w:rFonts w:ascii="Helvetica neue" w:hAnsi="Helvetica neue" w:cs="Calibri"/>
                <w:bCs/>
                <w:lang w:val="hr-HR" w:eastAsia="en-GB"/>
              </w:rPr>
            </w:pPr>
            <w:r>
              <w:rPr>
                <w:rFonts w:ascii="Helvetica neue" w:hAnsi="Helvetica neue" w:cs="Calibri"/>
                <w:bCs/>
                <w:lang w:val="hr-HR" w:eastAsia="en-GB"/>
              </w:rPr>
              <w:t>Akvizicija</w:t>
            </w:r>
          </w:p>
          <w:p w:rsidRPr="00627544" w:rsidR="00010569" w:rsidP="00010569" w:rsidRDefault="00627544" w14:paraId="3385DAFC" w14:textId="77777777">
            <w:pPr>
              <w:pStyle w:val="Listenabsatz"/>
              <w:numPr>
                <w:ilvl w:val="1"/>
                <w:numId w:val="23"/>
              </w:numPr>
              <w:textAlignment w:val="baseline"/>
              <w:rPr>
                <w:rFonts w:ascii="Helvetica neue" w:hAnsi="Helvetica neue" w:cs="Calibri"/>
                <w:bCs/>
                <w:lang w:val="hr-HR" w:eastAsia="en-GB"/>
              </w:rPr>
            </w:pPr>
            <w:r>
              <w:rPr>
                <w:rFonts w:ascii="Helvetica neue" w:hAnsi="Helvetica neue" w:cs="Calibri"/>
                <w:bCs/>
                <w:lang w:val="hr-HR" w:eastAsia="en-GB"/>
              </w:rPr>
              <w:t>Aktivacija</w:t>
            </w:r>
          </w:p>
          <w:p w:rsidRPr="00627544" w:rsidR="00010569" w:rsidP="00010569" w:rsidRDefault="00010569" w14:paraId="312EC319" w14:textId="77777777">
            <w:pPr>
              <w:pStyle w:val="Listenabsatz"/>
              <w:ind w:left="340"/>
              <w:textAlignment w:val="baseline"/>
              <w:rPr>
                <w:rFonts w:ascii="Helvetica neue" w:hAnsi="Helvetica neue" w:cs="Calibri"/>
                <w:b/>
                <w:lang w:val="hr-HR" w:eastAsia="en-GB"/>
              </w:rPr>
            </w:pPr>
          </w:p>
          <w:p w:rsidRPr="00627544" w:rsidR="00761D2F" w:rsidP="00803A62" w:rsidRDefault="00803A62" w14:paraId="69FF6FD8" w14:textId="77777777">
            <w:pPr>
              <w:textAlignment w:val="baseline"/>
              <w:rPr>
                <w:rFonts w:ascii="Helvetica neue" w:hAnsi="Helvetica neue" w:cs="Calibri"/>
                <w:b/>
                <w:lang w:val="hr-HR" w:eastAsia="en-GB"/>
              </w:rPr>
            </w:pPr>
            <w:r w:rsidRPr="00627544">
              <w:rPr>
                <w:rFonts w:ascii="Helvetica neue" w:hAnsi="Helvetica neue" w:cs="Calibri"/>
                <w:b/>
                <w:bCs/>
                <w:lang w:val="hr-HR" w:eastAsia="en-GB"/>
              </w:rPr>
              <w:t xml:space="preserve">2. </w:t>
            </w:r>
            <w:r w:rsidRPr="00627544" w:rsidR="005D4574">
              <w:rPr>
                <w:rFonts w:ascii="Helvetica neue" w:hAnsi="Helvetica neue" w:cs="Calibri"/>
                <w:b/>
                <w:bCs/>
                <w:lang w:val="hr-HR" w:eastAsia="en-GB"/>
              </w:rPr>
              <w:t>Hakiranje rasta je:</w:t>
            </w:r>
          </w:p>
          <w:p w:rsidR="00627544" w:rsidP="00627544" w:rsidRDefault="00627544" w14:paraId="0772A28A" w14:textId="77777777">
            <w:pPr>
              <w:pStyle w:val="Listenabsatz"/>
              <w:numPr>
                <w:ilvl w:val="1"/>
                <w:numId w:val="32"/>
              </w:numPr>
              <w:textAlignment w:val="baseline"/>
              <w:rPr>
                <w:rFonts w:ascii="Helvetica neue" w:hAnsi="Helvetica neue" w:cs="Calibri"/>
                <w:bCs/>
                <w:lang w:val="hr-HR" w:eastAsia="en-GB"/>
              </w:rPr>
            </w:pPr>
            <w:r w:rsidRPr="00627544">
              <w:rPr>
                <w:rFonts w:ascii="Helvetica neue" w:hAnsi="Helvetica neue" w:cs="Calibri"/>
                <w:bCs/>
                <w:lang w:val="hr-HR" w:eastAsia="en-GB"/>
              </w:rPr>
              <w:t>Mehanizam kibernetičke sigurnosti za pokretanje IT-a</w:t>
            </w:r>
          </w:p>
          <w:p w:rsidRPr="00627544" w:rsidR="00627544" w:rsidP="00627544" w:rsidRDefault="00627544" w14:paraId="53D23F47" w14:textId="77777777">
            <w:pPr>
              <w:ind w:left="340"/>
              <w:textAlignment w:val="baseline"/>
              <w:rPr>
                <w:rFonts w:ascii="Helvetica neue" w:hAnsi="Helvetica neue" w:cs="Calibri"/>
                <w:b/>
                <w:color w:val="AED633"/>
                <w:lang w:val="hr-HR" w:eastAsia="en-GB"/>
              </w:rPr>
            </w:pPr>
            <w:r>
              <w:rPr>
                <w:rFonts w:ascii="Helvetica neue" w:hAnsi="Helvetica neue" w:cs="Calibri"/>
                <w:bCs/>
                <w:lang w:val="hr-HR" w:eastAsia="en-GB"/>
              </w:rPr>
              <w:t xml:space="preserve">B.) </w:t>
            </w:r>
            <w:r w:rsidRPr="00627544">
              <w:rPr>
                <w:rFonts w:ascii="Helvetica neue" w:hAnsi="Helvetica neue" w:cs="Calibri"/>
                <w:bCs/>
                <w:lang w:val="hr-HR" w:eastAsia="en-GB"/>
              </w:rPr>
              <w:t>Marketinška strategija za povećanje digitalne prodaje</w:t>
            </w:r>
          </w:p>
          <w:p w:rsidRPr="00627544" w:rsidR="00761D2F" w:rsidP="00627544" w:rsidRDefault="005D4574" w14:paraId="43D27B02" w14:textId="77777777">
            <w:pPr>
              <w:pStyle w:val="Listenabsatz"/>
              <w:numPr>
                <w:ilvl w:val="1"/>
                <w:numId w:val="32"/>
              </w:numPr>
              <w:textAlignment w:val="baseline"/>
              <w:rPr>
                <w:rFonts w:ascii="Helvetica neue" w:hAnsi="Helvetica neue" w:cs="Calibri"/>
                <w:b/>
                <w:color w:val="AED633"/>
                <w:lang w:val="hr-HR" w:eastAsia="en-GB"/>
              </w:rPr>
            </w:pPr>
            <w:r w:rsidRPr="00627544">
              <w:rPr>
                <w:rFonts w:ascii="Helvetica neue" w:hAnsi="Helvetica neue" w:cs="Calibri"/>
                <w:b/>
                <w:color w:val="AED633"/>
                <w:lang w:val="hr-HR" w:eastAsia="en-GB"/>
              </w:rPr>
              <w:t>Metodološki pristup ubrzanju proboja na tržište</w:t>
            </w:r>
          </w:p>
          <w:p w:rsidRPr="00627544" w:rsidR="00010569" w:rsidP="00010569" w:rsidRDefault="00010569" w14:paraId="7CC5CAFF" w14:textId="77777777">
            <w:pPr>
              <w:pStyle w:val="Listenabsatz"/>
              <w:ind w:left="340"/>
              <w:textAlignment w:val="baseline"/>
              <w:rPr>
                <w:rFonts w:ascii="Helvetica neue" w:hAnsi="Helvetica neue" w:cs="Calibri"/>
                <w:b/>
                <w:lang w:val="hr-HR" w:eastAsia="en-GB"/>
              </w:rPr>
            </w:pPr>
          </w:p>
          <w:p w:rsidRPr="00627544" w:rsidR="00803A62" w:rsidP="00803A62" w:rsidRDefault="00803A62" w14:paraId="4B099F95" w14:textId="77777777">
            <w:pPr>
              <w:textAlignment w:val="baseline"/>
              <w:rPr>
                <w:rFonts w:ascii="Helvetica neue" w:hAnsi="Helvetica neue" w:cs="Calibri"/>
                <w:b/>
                <w:color w:val="AED633"/>
                <w:lang w:val="hr-HR" w:eastAsia="en-GB"/>
              </w:rPr>
            </w:pPr>
            <w:r w:rsidRPr="00627544">
              <w:rPr>
                <w:rFonts w:ascii="Helvetica neue" w:hAnsi="Helvetica neue" w:cs="Calibri"/>
                <w:b/>
                <w:lang w:val="hr-HR" w:eastAsia="en-GB"/>
              </w:rPr>
              <w:t>3. Pod vučom podrazumijevamo:</w:t>
            </w:r>
          </w:p>
          <w:p w:rsidRPr="00627544" w:rsidR="00010569" w:rsidP="00803A62" w:rsidRDefault="00803A62" w14:paraId="4B3BF636" w14:textId="77777777">
            <w:pPr>
              <w:pStyle w:val="Listenabsatz"/>
              <w:ind w:left="340"/>
              <w:textAlignment w:val="baseline"/>
              <w:rPr>
                <w:rFonts w:ascii="Helvetica neue" w:hAnsi="Helvetica neue" w:cs="Calibri"/>
                <w:b/>
                <w:color w:val="AED633"/>
                <w:lang w:val="hr-HR" w:eastAsia="en-GB"/>
              </w:rPr>
            </w:pPr>
            <w:r w:rsidRPr="00627544">
              <w:rPr>
                <w:rFonts w:ascii="Helvetica neue" w:hAnsi="Helvetica neue" w:cs="Calibri"/>
                <w:b/>
                <w:color w:val="AED633"/>
                <w:lang w:val="hr-HR" w:eastAsia="en-GB"/>
              </w:rPr>
              <w:t>A.) Privlačnost poslovne ideje</w:t>
            </w:r>
          </w:p>
          <w:p w:rsidRPr="00627544" w:rsidR="00803A62" w:rsidP="00803A62" w:rsidRDefault="00803A62" w14:paraId="566162B6" w14:textId="77777777">
            <w:pPr>
              <w:ind w:left="340"/>
              <w:textAlignment w:val="baseline"/>
              <w:rPr>
                <w:rFonts w:ascii="Helvetica neue" w:hAnsi="Helvetica neue" w:cs="Calibri"/>
                <w:bCs/>
                <w:lang w:val="hr-HR" w:eastAsia="en-GB"/>
              </w:rPr>
            </w:pPr>
            <w:r w:rsidRPr="00627544">
              <w:rPr>
                <w:rFonts w:ascii="Helvetica neue" w:hAnsi="Helvetica neue" w:cs="Calibri"/>
                <w:bCs/>
                <w:lang w:val="hr-HR" w:eastAsia="en-GB"/>
              </w:rPr>
              <w:t>B.) Omjer akvizicije/aktivacije</w:t>
            </w:r>
          </w:p>
          <w:p w:rsidRPr="00627544" w:rsidR="002A36BE" w:rsidP="00643643" w:rsidRDefault="00643643" w14:paraId="7114CBF0" w14:textId="77777777">
            <w:pPr>
              <w:pStyle w:val="Listenabsatz"/>
              <w:ind w:left="346"/>
              <w:textAlignment w:val="baseline"/>
              <w:rPr>
                <w:rFonts w:ascii="Helvetica neue" w:hAnsi="Helvetica neue" w:cs="Calibri"/>
                <w:b/>
                <w:lang w:val="hr-HR" w:eastAsia="en-GB"/>
              </w:rPr>
            </w:pPr>
            <w:r w:rsidRPr="00627544">
              <w:rPr>
                <w:rFonts w:ascii="Helvetica neue" w:hAnsi="Helvetica neue" w:cs="Calibri"/>
                <w:bCs/>
                <w:lang w:val="hr-HR" w:eastAsia="en-GB"/>
              </w:rPr>
              <w:t xml:space="preserve">C.) </w:t>
            </w:r>
            <w:r w:rsidRPr="00627544" w:rsidR="00803A62">
              <w:rPr>
                <w:rFonts w:ascii="Helvetica neue" w:hAnsi="Helvetica neue" w:cs="Calibri"/>
                <w:bCs/>
                <w:lang w:val="hr-HR" w:eastAsia="en-GB"/>
              </w:rPr>
              <w:t>Revizijska verzija AARRR! model</w:t>
            </w:r>
          </w:p>
          <w:p w:rsidRPr="00627544" w:rsidR="002A36BE" w:rsidP="00010569" w:rsidRDefault="002A36BE" w14:paraId="45E09EA3" w14:textId="77777777">
            <w:pPr>
              <w:pStyle w:val="Listenabsatz"/>
              <w:ind w:left="340"/>
              <w:textAlignment w:val="baseline"/>
              <w:rPr>
                <w:rFonts w:ascii="Helvetica neue" w:hAnsi="Helvetica neue" w:cs="Calibri"/>
                <w:b/>
                <w:lang w:val="hr-HR" w:eastAsia="en-GB"/>
              </w:rPr>
            </w:pPr>
          </w:p>
          <w:p w:rsidRPr="00627544" w:rsidR="00643643" w:rsidP="00643643" w:rsidRDefault="00643643" w14:paraId="5532B525" w14:textId="77777777">
            <w:pPr>
              <w:textAlignment w:val="baseline"/>
              <w:rPr>
                <w:rFonts w:ascii="Helvetica neue" w:hAnsi="Helvetica neue" w:cs="Calibri"/>
                <w:bCs/>
                <w:lang w:val="hr-HR" w:eastAsia="en-GB"/>
              </w:rPr>
            </w:pPr>
            <w:r w:rsidRPr="00627544">
              <w:rPr>
                <w:rFonts w:ascii="Helvetica neue" w:hAnsi="Helvetica neue" w:cs="Calibri"/>
                <w:b/>
                <w:lang w:val="hr-HR" w:eastAsia="en-GB"/>
              </w:rPr>
              <w:t>4. Mjerna vrijednost zadržavanja povezana je sa:</w:t>
            </w:r>
          </w:p>
          <w:p w:rsidRPr="00627544" w:rsidR="00761D2F" w:rsidP="00643643" w:rsidRDefault="005D4574" w14:paraId="155C35CB" w14:textId="77777777">
            <w:pPr>
              <w:pStyle w:val="Listenabsatz"/>
              <w:numPr>
                <w:ilvl w:val="1"/>
                <w:numId w:val="34"/>
              </w:numPr>
              <w:textAlignment w:val="baseline"/>
              <w:rPr>
                <w:rFonts w:ascii="Helvetica neue" w:hAnsi="Helvetica neue" w:cs="Calibri"/>
                <w:bCs/>
                <w:lang w:val="hr-HR" w:eastAsia="en-GB"/>
              </w:rPr>
            </w:pPr>
            <w:r w:rsidRPr="00627544">
              <w:rPr>
                <w:rFonts w:ascii="Helvetica neue" w:hAnsi="Helvetica neue" w:cs="Calibri"/>
                <w:bCs/>
                <w:lang w:val="hr-HR" w:eastAsia="en-GB"/>
              </w:rPr>
              <w:t>Brojem novih kupaca mjesečno</w:t>
            </w:r>
          </w:p>
          <w:p w:rsidRPr="00627544" w:rsidR="00761D2F" w:rsidP="00643643" w:rsidRDefault="00643643" w14:paraId="0D886F10" w14:textId="77777777">
            <w:pPr>
              <w:ind w:left="340"/>
              <w:textAlignment w:val="baseline"/>
              <w:rPr>
                <w:rFonts w:ascii="Helvetica neue" w:hAnsi="Helvetica neue" w:cs="Calibri"/>
                <w:b/>
                <w:color w:val="AED633"/>
                <w:lang w:val="hr-HR" w:eastAsia="en-GB"/>
              </w:rPr>
            </w:pPr>
            <w:r w:rsidRPr="00627544">
              <w:rPr>
                <w:rFonts w:ascii="Helvetica neue" w:hAnsi="Helvetica neue" w:cs="Calibri"/>
                <w:b/>
                <w:color w:val="AED633"/>
                <w:lang w:val="hr-HR" w:eastAsia="en-GB"/>
              </w:rPr>
              <w:t xml:space="preserve">B.) </w:t>
            </w:r>
            <w:r w:rsidRPr="00627544" w:rsidR="005D4574">
              <w:rPr>
                <w:rFonts w:ascii="Helvetica neue" w:hAnsi="Helvetica neue" w:cs="Calibri"/>
                <w:b/>
                <w:color w:val="AED633"/>
                <w:lang w:val="hr-HR" w:eastAsia="en-GB"/>
              </w:rPr>
              <w:t>Vjernosti već stečenih kupaca</w:t>
            </w:r>
          </w:p>
          <w:p w:rsidRPr="00627544" w:rsidR="00761D2F" w:rsidP="00643643" w:rsidRDefault="00643643" w14:paraId="461962C6" w14:textId="77777777">
            <w:pPr>
              <w:ind w:left="340"/>
              <w:textAlignment w:val="baseline"/>
              <w:rPr>
                <w:rFonts w:ascii="Helvetica neue" w:hAnsi="Helvetica neue" w:cs="Calibri"/>
                <w:bCs/>
                <w:lang w:val="hr-HR" w:eastAsia="en-GB"/>
              </w:rPr>
            </w:pPr>
            <w:r w:rsidRPr="00627544">
              <w:rPr>
                <w:rFonts w:ascii="Helvetica neue" w:hAnsi="Helvetica neue" w:cs="Calibri"/>
                <w:bCs/>
                <w:lang w:val="hr-HR" w:eastAsia="en-GB"/>
              </w:rPr>
              <w:t xml:space="preserve">C.) </w:t>
            </w:r>
            <w:r w:rsidRPr="00627544" w:rsidR="005D4574">
              <w:rPr>
                <w:rFonts w:ascii="Helvetica neue" w:hAnsi="Helvetica neue" w:cs="Calibri"/>
                <w:bCs/>
                <w:lang w:val="hr-HR" w:eastAsia="en-GB"/>
              </w:rPr>
              <w:t>Povećanjem profitne marže</w:t>
            </w:r>
          </w:p>
          <w:p w:rsidRPr="00627544" w:rsidR="00010569" w:rsidP="00010569" w:rsidRDefault="00010569" w14:paraId="56EF14FA" w14:textId="77777777">
            <w:pPr>
              <w:pStyle w:val="Listenabsatz"/>
              <w:ind w:left="340"/>
              <w:textAlignment w:val="baseline"/>
              <w:rPr>
                <w:rFonts w:ascii="Helvetica neue" w:hAnsi="Helvetica neue" w:cs="Calibri"/>
                <w:b/>
                <w:lang w:val="hr-HR" w:eastAsia="en-GB"/>
              </w:rPr>
            </w:pPr>
          </w:p>
          <w:p w:rsidRPr="00627544" w:rsidR="00643643" w:rsidP="00643643" w:rsidRDefault="00643643" w14:paraId="2D04ACDD" w14:textId="77777777">
            <w:pPr>
              <w:textAlignment w:val="baseline"/>
              <w:rPr>
                <w:rFonts w:ascii="Helvetica neue" w:hAnsi="Helvetica neue" w:cs="Calibri"/>
                <w:b/>
                <w:color w:val="AED633"/>
                <w:lang w:val="hr-HR" w:eastAsia="en-GB"/>
              </w:rPr>
            </w:pPr>
            <w:r w:rsidRPr="00627544">
              <w:rPr>
                <w:rFonts w:ascii="Helvetica neue" w:hAnsi="Helvetica neue" w:cs="Calibri"/>
                <w:b/>
                <w:lang w:val="hr-HR" w:eastAsia="en-GB"/>
              </w:rPr>
              <w:t>5. Čvrsta i pouzdana reputacija</w:t>
            </w:r>
          </w:p>
          <w:p w:rsidRPr="00627544" w:rsidR="00761D2F" w:rsidP="00643643" w:rsidRDefault="005D4574" w14:paraId="27685F4C" w14:textId="77777777">
            <w:pPr>
              <w:pStyle w:val="Listenabsatz"/>
              <w:numPr>
                <w:ilvl w:val="1"/>
                <w:numId w:val="39"/>
              </w:numPr>
              <w:textAlignment w:val="baseline"/>
              <w:rPr>
                <w:rFonts w:ascii="Helvetica neue" w:hAnsi="Helvetica neue" w:cs="Calibri"/>
                <w:b/>
                <w:color w:val="AED633"/>
                <w:lang w:val="hr-HR" w:eastAsia="en-GB"/>
              </w:rPr>
            </w:pPr>
            <w:r w:rsidRPr="00627544">
              <w:rPr>
                <w:rFonts w:ascii="Helvetica neue" w:hAnsi="Helvetica neue" w:cs="Calibri"/>
                <w:b/>
                <w:color w:val="AED633"/>
                <w:lang w:val="hr-HR" w:eastAsia="en-GB"/>
              </w:rPr>
              <w:t>Olakšava fazu privlačnosti</w:t>
            </w:r>
          </w:p>
          <w:p w:rsidRPr="00627544" w:rsidR="00761D2F" w:rsidP="00643643" w:rsidRDefault="00643643" w14:paraId="6A1CA53F" w14:textId="77777777">
            <w:pPr>
              <w:ind w:left="340"/>
              <w:textAlignment w:val="baseline"/>
              <w:rPr>
                <w:rFonts w:ascii="Helvetica neue" w:hAnsi="Helvetica neue" w:cs="Calibri"/>
                <w:bCs/>
                <w:lang w:val="hr-HR" w:eastAsia="en-GB"/>
              </w:rPr>
            </w:pPr>
            <w:r w:rsidRPr="00627544">
              <w:rPr>
                <w:rFonts w:ascii="Helvetica neue" w:hAnsi="Helvetica neue" w:cs="Calibri"/>
                <w:bCs/>
                <w:lang w:val="hr-HR" w:eastAsia="en-GB"/>
              </w:rPr>
              <w:t xml:space="preserve">B.) </w:t>
            </w:r>
            <w:r w:rsidRPr="00627544" w:rsidR="005D4574">
              <w:rPr>
                <w:rFonts w:ascii="Helvetica neue" w:hAnsi="Helvetica neue" w:cs="Calibri"/>
                <w:bCs/>
                <w:lang w:val="hr-HR" w:eastAsia="en-GB"/>
              </w:rPr>
              <w:t>Jača razvoj i inovacije konkurencije</w:t>
            </w:r>
          </w:p>
          <w:p w:rsidRPr="00627544" w:rsidR="00367762" w:rsidP="00643643" w:rsidRDefault="00643643" w14:paraId="67FC5C64" w14:textId="77777777">
            <w:pPr>
              <w:ind w:left="340"/>
              <w:textAlignment w:val="baseline"/>
              <w:rPr>
                <w:rFonts w:ascii="Helvetica neue" w:hAnsi="Helvetica neue" w:cs="Calibri"/>
                <w:bCs/>
                <w:lang w:val="hr-HR" w:eastAsia="en-GB"/>
              </w:rPr>
            </w:pPr>
            <w:r w:rsidRPr="00627544">
              <w:rPr>
                <w:rFonts w:ascii="Helvetica neue" w:hAnsi="Helvetica neue" w:cs="Calibri"/>
                <w:bCs/>
                <w:lang w:val="hr-HR" w:eastAsia="en-GB"/>
              </w:rPr>
              <w:t xml:space="preserve">C.) </w:t>
            </w:r>
            <w:r w:rsidRPr="00627544" w:rsidR="005D4574">
              <w:rPr>
                <w:rFonts w:ascii="Helvetica neue" w:hAnsi="Helvetica neue" w:cs="Calibri"/>
                <w:bCs/>
                <w:lang w:val="hr-HR" w:eastAsia="en-GB"/>
              </w:rPr>
              <w:t>Povećava troškove</w:t>
            </w:r>
          </w:p>
        </w:tc>
      </w:tr>
      <w:tr w:rsidRPr="00627544" w:rsidR="0033180E" w:rsidTr="0033180E" w14:paraId="0F77B46F"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627544" w:rsidR="00367762" w:rsidP="0033180E" w:rsidRDefault="006550A0" w14:paraId="34AA1C3E" w14:textId="77777777">
            <w:pPr>
              <w:rPr>
                <w:rFonts w:ascii="Helvetica neue" w:hAnsi="Helvetica neue" w:cstheme="minorHAnsi"/>
                <w:b/>
                <w:bCs/>
                <w:color w:val="FFFFFF" w:themeColor="background1"/>
                <w:lang w:val="hr-HR" w:eastAsia="en-GB"/>
              </w:rPr>
            </w:pPr>
            <w:r w:rsidRPr="00627544">
              <w:rPr>
                <w:rFonts w:ascii="Helvetica neue" w:hAnsi="Helvetica neue" w:cstheme="minorHAnsi"/>
                <w:b/>
                <w:bCs/>
                <w:color w:val="FFFFFF" w:themeColor="background1"/>
                <w:lang w:val="hr-HR" w:eastAsia="en-GB"/>
              </w:rPr>
              <w:lastRenderedPageBreak/>
              <w:t>Odnosna PPT</w:t>
            </w:r>
          </w:p>
        </w:tc>
        <w:tc>
          <w:tcPr>
            <w:tcW w:w="7824" w:type="dxa"/>
            <w:shd w:val="clear" w:color="auto" w:fill="FFFFFF" w:themeFill="background1"/>
          </w:tcPr>
          <w:p w:rsidRPr="00627544" w:rsidR="00367762" w:rsidP="006550A0" w:rsidRDefault="00C07B0F" w14:paraId="7D0A4EA3" w14:textId="1FAFD438">
            <w:pPr>
              <w:rPr>
                <w:rFonts w:ascii="Helvetica neue" w:hAnsi="Helvetica neue" w:eastAsia="Calibri" w:cstheme="minorHAnsi"/>
                <w:color w:val="244061" w:themeColor="accent1" w:themeShade="80"/>
                <w:lang w:val="hr-HR"/>
              </w:rPr>
            </w:pPr>
            <w:r w:rsidRPr="00627544">
              <w:rPr>
                <w:rFonts w:ascii="Helvetica neue" w:hAnsi="Helvetica neue" w:eastAsia="Calibri" w:cstheme="minorHAnsi"/>
                <w:lang w:val="hr-HR"/>
              </w:rPr>
              <w:t>GENIE_PP</w:t>
            </w:r>
            <w:r w:rsidRPr="00627544" w:rsidR="0066250A">
              <w:rPr>
                <w:rFonts w:ascii="Helvetica neue" w:hAnsi="Helvetica neue" w:eastAsia="Calibri" w:cstheme="minorHAnsi"/>
                <w:lang w:val="hr-HR"/>
              </w:rPr>
              <w:t>T</w:t>
            </w:r>
            <w:r w:rsidRPr="00627544">
              <w:rPr>
                <w:rFonts w:ascii="Helvetica neue" w:hAnsi="Helvetica neue" w:eastAsia="Calibri" w:cstheme="minorHAnsi"/>
                <w:lang w:val="hr-HR"/>
              </w:rPr>
              <w:t>_</w:t>
            </w:r>
            <w:r w:rsidRPr="00627544" w:rsidR="00F12A19">
              <w:rPr>
                <w:rFonts w:ascii="Helvetica neue" w:hAnsi="Helvetica neue"/>
                <w:lang w:val="hr-HR"/>
              </w:rPr>
              <w:t xml:space="preserve">AARRR </w:t>
            </w:r>
            <w:r w:rsidR="00CF2025">
              <w:rPr>
                <w:rFonts w:ascii="Helvetica neue" w:hAnsi="Helvetica neue"/>
                <w:lang w:val="hr-HR"/>
              </w:rPr>
              <w:t>funnel</w:t>
            </w:r>
            <w:r w:rsidRPr="00627544" w:rsidR="006550A0">
              <w:rPr>
                <w:rFonts w:ascii="Helvetica neue" w:hAnsi="Helvetica neue"/>
                <w:lang w:val="hr-HR"/>
              </w:rPr>
              <w:t>_HR</w:t>
            </w:r>
            <w:r w:rsidRPr="00627544">
              <w:rPr>
                <w:rFonts w:ascii="Helvetica neue" w:hAnsi="Helvetica neue" w:eastAsia="Calibri" w:cstheme="minorHAnsi"/>
                <w:lang w:val="hr-HR"/>
              </w:rPr>
              <w:t>.pptx</w:t>
            </w:r>
          </w:p>
        </w:tc>
      </w:tr>
      <w:tr w:rsidRPr="00627544" w:rsidR="0033180E" w:rsidTr="0033180E" w14:paraId="7144B432"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627544" w:rsidR="00367762" w:rsidP="0033180E" w:rsidRDefault="006550A0" w14:paraId="7E51CB7B" w14:textId="77777777">
            <w:pPr>
              <w:rPr>
                <w:rFonts w:ascii="Helvetica neue" w:hAnsi="Helvetica neue" w:cstheme="minorHAnsi"/>
                <w:b/>
                <w:bCs/>
                <w:color w:val="FFFFFF" w:themeColor="background1"/>
                <w:lang w:val="hr-HR"/>
              </w:rPr>
            </w:pPr>
            <w:r w:rsidRPr="00627544">
              <w:rPr>
                <w:rFonts w:ascii="Helvetica neue" w:hAnsi="Helvetica neue" w:cstheme="minorHAnsi"/>
                <w:b/>
                <w:bCs/>
                <w:color w:val="FFFFFF" w:themeColor="background1"/>
                <w:lang w:val="hr-HR" w:eastAsia="en-GB"/>
              </w:rPr>
              <w:t>Bibliografija</w:t>
            </w:r>
            <w:r w:rsidRPr="00627544" w:rsidR="00367762">
              <w:rPr>
                <w:rFonts w:ascii="Helvetica neue" w:hAnsi="Helvetica neue" w:cstheme="minorHAnsi"/>
                <w:b/>
                <w:bCs/>
                <w:color w:val="FFFFFF" w:themeColor="background1"/>
                <w:lang w:val="hr-HR" w:eastAsia="en-GB"/>
              </w:rPr>
              <w:t> </w:t>
            </w:r>
          </w:p>
        </w:tc>
        <w:tc>
          <w:tcPr>
            <w:tcW w:w="7824" w:type="dxa"/>
            <w:shd w:val="clear" w:color="auto" w:fill="FFFFFF" w:themeFill="background1"/>
          </w:tcPr>
          <w:p w:rsidRPr="00627544" w:rsidR="00F12A19" w:rsidP="00F12A19" w:rsidRDefault="00F12A19" w14:paraId="22F820A0" w14:textId="77777777">
            <w:pPr>
              <w:pStyle w:val="Listenabsatz"/>
              <w:numPr>
                <w:ilvl w:val="0"/>
                <w:numId w:val="25"/>
              </w:numPr>
              <w:spacing w:after="120"/>
              <w:rPr>
                <w:rFonts w:ascii="Helvetica neue" w:hAnsi="Helvetica neue" w:cstheme="minorHAnsi"/>
                <w:lang w:val="hr-HR"/>
              </w:rPr>
            </w:pPr>
            <w:r w:rsidRPr="00627544">
              <w:rPr>
                <w:rFonts w:ascii="Helvetica neue" w:hAnsi="Helvetica neue" w:cstheme="minorHAnsi"/>
                <w:lang w:val="hr-HR"/>
              </w:rPr>
              <w:t>Startup Metrics for Pirates: AARRR! - Dave McClure, Ignite Seattle (2007)</w:t>
            </w:r>
            <w:r w:rsidRPr="00627544">
              <w:rPr>
                <w:lang w:val="hr-HR"/>
              </w:rPr>
              <w:t xml:space="preserve"> </w:t>
            </w:r>
            <w:hyperlink w:history="1" r:id="rId7">
              <w:r w:rsidRPr="00627544">
                <w:rPr>
                  <w:rStyle w:val="Hyperlink"/>
                  <w:rFonts w:ascii="Helvetica neue" w:hAnsi="Helvetica neue" w:cstheme="minorHAnsi"/>
                  <w:lang w:val="hr-HR"/>
                </w:rPr>
                <w:t>https://www.youtube.com/watch?v=irjgfW0BIrw</w:t>
              </w:r>
            </w:hyperlink>
          </w:p>
          <w:p w:rsidRPr="00627544" w:rsidR="00F12A19" w:rsidP="00F12A19" w:rsidRDefault="00F12A19" w14:paraId="2408662E" w14:textId="77777777">
            <w:pPr>
              <w:pStyle w:val="Listenabsatz"/>
              <w:numPr>
                <w:ilvl w:val="0"/>
                <w:numId w:val="25"/>
              </w:numPr>
              <w:spacing w:after="120"/>
              <w:rPr>
                <w:rFonts w:ascii="Helvetica neue" w:hAnsi="Helvetica neue" w:cstheme="minorHAnsi"/>
                <w:color w:val="244061" w:themeColor="accent1" w:themeShade="80"/>
                <w:lang w:val="hr-HR"/>
              </w:rPr>
            </w:pPr>
            <w:r w:rsidRPr="00627544">
              <w:rPr>
                <w:rFonts w:ascii="Helvetica neue" w:hAnsi="Helvetica neue" w:cstheme="minorHAnsi"/>
                <w:lang w:val="hr-HR"/>
              </w:rPr>
              <w:t xml:space="preserve">Stanford Seminar - Entrepreneurial Thought Leaders: Dave McClure of 500 Startups, Stanford Online (2014) </w:t>
            </w:r>
            <w:hyperlink w:history="1" r:id="rId8">
              <w:r w:rsidRPr="00627544">
                <w:rPr>
                  <w:rStyle w:val="Hyperlink"/>
                  <w:rFonts w:ascii="Helvetica neue" w:hAnsi="Helvetica neue" w:cstheme="minorHAnsi"/>
                  <w:lang w:val="hr-HR"/>
                </w:rPr>
                <w:t>https://www.youtube.com/watch?v=MXuwRICnMW0</w:t>
              </w:r>
            </w:hyperlink>
          </w:p>
        </w:tc>
      </w:tr>
      <w:tr w:rsidRPr="00627544" w:rsidR="0033180E" w:rsidTr="0033180E" w14:paraId="50AB7066" w14:textId="77777777">
        <w:trPr>
          <w:trHeight w:val="20"/>
          <w:jc w:val="center"/>
        </w:trPr>
        <w:tc>
          <w:tcPr>
            <w:tcW w:w="1814" w:type="dxa"/>
            <w:tcBorders>
              <w:top w:val="single" w:color="FFFFFF" w:themeColor="background1" w:sz="4" w:space="0"/>
              <w:left w:val="single" w:color="FFFFFF" w:themeColor="background1" w:sz="4" w:space="0"/>
            </w:tcBorders>
            <w:shd w:val="clear" w:color="auto" w:fill="4D94B7"/>
            <w:hideMark/>
          </w:tcPr>
          <w:p w:rsidRPr="00627544" w:rsidR="00367762" w:rsidP="0033180E" w:rsidRDefault="006550A0" w14:paraId="73C1D8EC" w14:textId="77777777">
            <w:pPr>
              <w:rPr>
                <w:rFonts w:ascii="Helvetica neue" w:hAnsi="Helvetica neue" w:cstheme="minorHAnsi"/>
                <w:b/>
                <w:bCs/>
                <w:color w:val="FFFFFF" w:themeColor="background1"/>
                <w:lang w:val="hr-HR"/>
              </w:rPr>
            </w:pPr>
            <w:r w:rsidRPr="00627544">
              <w:rPr>
                <w:rFonts w:ascii="Helvetica neue" w:hAnsi="Helvetica neue" w:cstheme="minorHAnsi"/>
                <w:b/>
                <w:bCs/>
                <w:color w:val="FFFFFF" w:themeColor="background1"/>
                <w:lang w:val="hr-HR" w:eastAsia="en-GB"/>
              </w:rPr>
              <w:t>Pripremio</w:t>
            </w:r>
            <w:r w:rsidRPr="00627544" w:rsidR="00367762">
              <w:rPr>
                <w:rFonts w:ascii="Helvetica neue" w:hAnsi="Helvetica neue" w:cstheme="minorHAnsi"/>
                <w:b/>
                <w:bCs/>
                <w:color w:val="FFFFFF" w:themeColor="background1"/>
                <w:lang w:val="hr-HR" w:eastAsia="en-GB"/>
              </w:rPr>
              <w:t> </w:t>
            </w:r>
          </w:p>
        </w:tc>
        <w:tc>
          <w:tcPr>
            <w:tcW w:w="7824" w:type="dxa"/>
            <w:shd w:val="clear" w:color="auto" w:fill="FFFFFF" w:themeFill="background1"/>
          </w:tcPr>
          <w:p w:rsidRPr="00627544" w:rsidR="00367762" w:rsidP="0033180E" w:rsidRDefault="00F12A19" w14:paraId="6EABD230" w14:textId="77777777">
            <w:pPr>
              <w:rPr>
                <w:rFonts w:ascii="Helvetica neue" w:hAnsi="Helvetica neue" w:cstheme="minorHAnsi"/>
                <w:color w:val="244061" w:themeColor="accent1" w:themeShade="80"/>
                <w:lang w:val="hr-HR"/>
              </w:rPr>
            </w:pPr>
            <w:r w:rsidRPr="00627544">
              <w:rPr>
                <w:rFonts w:ascii="Helvetica neue" w:hAnsi="Helvetica neue" w:cstheme="minorHAnsi"/>
                <w:lang w:val="hr-HR"/>
              </w:rPr>
              <w:t>IDP European Consultants &amp; IHF asbl</w:t>
            </w:r>
          </w:p>
        </w:tc>
      </w:tr>
    </w:tbl>
    <w:p w:rsidRPr="00627544" w:rsidR="00367762" w:rsidP="0033180E" w:rsidRDefault="00367762" w14:paraId="5C03E7B9" w14:textId="77777777">
      <w:pPr>
        <w:rPr>
          <w:rFonts w:ascii="Helvetica neue" w:hAnsi="Helvetica neue" w:eastAsia="Calibri"/>
          <w:lang w:val="hr-HR"/>
        </w:rPr>
      </w:pPr>
    </w:p>
    <w:p w:rsidRPr="00627544" w:rsidR="00FF7BD6" w:rsidP="0033180E" w:rsidRDefault="00FF7BD6" w14:paraId="1CDD88EA" w14:textId="77777777">
      <w:pPr>
        <w:pStyle w:val="Textkrper"/>
        <w:rPr>
          <w:rFonts w:ascii="Helvetica neue" w:hAnsi="Helvetica neue"/>
          <w:lang w:val="hr-HR"/>
        </w:rPr>
      </w:pPr>
    </w:p>
    <w:p w:rsidRPr="00627544" w:rsidR="00FF7BD6" w:rsidP="0033180E" w:rsidRDefault="00FF7BD6" w14:paraId="79DA3147" w14:textId="77777777">
      <w:pPr>
        <w:pStyle w:val="Textkrper"/>
        <w:rPr>
          <w:rFonts w:ascii="Helvetica neue" w:hAnsi="Helvetica neue"/>
          <w:lang w:val="hr-HR"/>
        </w:rPr>
      </w:pPr>
    </w:p>
    <w:p w:rsidRPr="00627544" w:rsidR="00B77D0D" w:rsidP="00E92B44" w:rsidRDefault="00B77D0D" w14:paraId="42A15A71" w14:textId="77777777">
      <w:pPr>
        <w:pStyle w:val="Textkrper"/>
        <w:rPr>
          <w:rFonts w:ascii="Helvetica neue" w:hAnsi="Helvetica neue"/>
          <w:lang w:val="hr-HR"/>
        </w:rPr>
      </w:pPr>
    </w:p>
    <w:sectPr w:rsidRPr="00627544" w:rsidR="00B77D0D" w:rsidSect="00AB5826">
      <w:headerReference w:type="default" r:id="rId9"/>
      <w:footerReference w:type="default" r:id="rId10"/>
      <w:type w:val="continuous"/>
      <w:pgSz w:w="11906" w:h="16838" w:orient="portrait" w:code="9"/>
      <w:pgMar w:top="1418"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4B36" w:rsidP="00B77D0D" w:rsidRDefault="00E74B36" w14:paraId="59868D20" w14:textId="77777777">
      <w:r>
        <w:separator/>
      </w:r>
    </w:p>
  </w:endnote>
  <w:endnote w:type="continuationSeparator" w:id="0">
    <w:p w:rsidR="00E74B36" w:rsidP="00B77D0D" w:rsidRDefault="00E74B36" w14:paraId="6236733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B77D0D" w:rsidRDefault="00CF2025" w14:paraId="476C3C6C" w14:textId="5D15F472">
    <w:pPr>
      <w:pStyle w:val="Textkrper"/>
      <w:spacing w:before="10"/>
    </w:pPr>
    <w:r>
      <w:rPr>
        <w:noProof/>
        <w:spacing w:val="86"/>
        <w:lang w:val="hr-HR" w:eastAsia="hr-HR"/>
      </w:rPr>
      <w:drawing>
        <wp:anchor distT="0" distB="0" distL="114300" distR="114300" simplePos="0" relativeHeight="251657216" behindDoc="0" locked="0" layoutInCell="1" allowOverlap="1" wp14:anchorId="4A25A8C8" wp14:editId="713D7057">
          <wp:simplePos x="0" y="0"/>
          <wp:positionH relativeFrom="column">
            <wp:posOffset>-676910</wp:posOffset>
          </wp:positionH>
          <wp:positionV relativeFrom="paragraph">
            <wp:posOffset>-207010</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sidR="000A7CAD">
      <w:rPr>
        <w:noProof/>
        <w:position w:val="9"/>
        <w:lang w:val="hr-HR" w:eastAsia="hr-HR"/>
      </w:rPr>
      <mc:AlternateContent>
        <mc:Choice Requires="wpg">
          <w:drawing>
            <wp:anchor distT="0" distB="0" distL="114300" distR="114300" simplePos="0" relativeHeight="251659264" behindDoc="1" locked="0" layoutInCell="1" allowOverlap="1" wp14:anchorId="2C031541" wp14:editId="3457F1BA">
              <wp:simplePos x="0" y="0"/>
              <wp:positionH relativeFrom="column">
                <wp:posOffset>-365760</wp:posOffset>
              </wp:positionH>
              <wp:positionV relativeFrom="paragraph">
                <wp:posOffset>-143511</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pt;margin-top:-11.3pt;width:501.75pt;height:10.55pt;rotation:180;z-index:-251657216;mso-width-relative:margin;mso-height-relative:margin" coordsize="6142,135" o:spid="_x0000_s1026" w14:anchorId="7E01BF8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CKbcz7fAAAACg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3"/>
              </v:shape>
              <w10:wrap type="tight"/>
            </v:group>
          </w:pict>
        </mc:Fallback>
      </mc:AlternateContent>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47587E9A" w14:paraId="1AB381DC" w14:textId="77777777">
      <w:tc>
        <w:tcPr>
          <w:tcW w:w="3180" w:type="dxa"/>
          <w:tcMar/>
        </w:tcPr>
        <w:p w:rsidRPr="00403D96" w:rsidR="00403D96" w:rsidP="00403D96" w:rsidRDefault="00403D96" w14:paraId="1E56DCCB" w14:textId="247941C9">
          <w:pPr>
            <w:pStyle w:val="Fuzeile"/>
          </w:pPr>
          <w:r w:rsidR="47587E9A">
            <w:drawing>
              <wp:inline wp14:editId="47587E9A" wp14:anchorId="3C6466E8">
                <wp:extent cx="1885950" cy="400050"/>
                <wp:effectExtent l="0" t="0" r="0" b="0"/>
                <wp:docPr id="1458910219" name="" title=""/>
                <wp:cNvGraphicFramePr>
                  <a:graphicFrameLocks noChangeAspect="1"/>
                </wp:cNvGraphicFramePr>
                <a:graphic>
                  <a:graphicData uri="http://schemas.openxmlformats.org/drawingml/2006/picture">
                    <pic:pic>
                      <pic:nvPicPr>
                        <pic:cNvPr id="0" name=""/>
                        <pic:cNvPicPr/>
                      </pic:nvPicPr>
                      <pic:blipFill>
                        <a:blip r:embed="R5aaceb3fa7a14933">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47587E9A" w:rsidRDefault="00403D96" w14:paraId="05611E42" w14:textId="2F71BB06">
          <w:pPr>
            <w:pStyle w:val="Fuzeile"/>
            <w:widowControl w:val="0"/>
            <w:tabs>
              <w:tab w:val="center" w:leader="none" w:pos="4252"/>
              <w:tab w:val="right" w:leader="none" w:pos="8504"/>
            </w:tabs>
            <w:rPr>
              <w:sz w:val="16"/>
              <w:szCs w:val="16"/>
            </w:rPr>
          </w:pPr>
          <w:r w:rsidRPr="47587E9A" w:rsidR="47587E9A">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79D27A87" w14:textId="3486DC9B">
          <w:pPr>
            <w:pStyle w:val="Fuzeile"/>
          </w:pPr>
          <w:r w:rsidR="47587E9A">
            <w:drawing>
              <wp:inline wp14:editId="42FE529F" wp14:anchorId="057ED3C7">
                <wp:extent cx="1009650" cy="352425"/>
                <wp:effectExtent l="0" t="0" r="0" b="0"/>
                <wp:docPr id="1023571985" name="" title=""/>
                <wp:cNvGraphicFramePr>
                  <a:graphicFrameLocks noChangeAspect="1"/>
                </wp:cNvGraphicFramePr>
                <a:graphic>
                  <a:graphicData uri="http://schemas.openxmlformats.org/drawingml/2006/picture">
                    <pic:pic>
                      <pic:nvPicPr>
                        <pic:cNvPr id="0" name=""/>
                        <pic:cNvPicPr/>
                      </pic:nvPicPr>
                      <pic:blipFill>
                        <a:blip r:embed="R441564c4d50b4195">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73898F4A"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4B36" w:rsidP="00B77D0D" w:rsidRDefault="00E74B36" w14:paraId="24EA516E" w14:textId="77777777">
      <w:r>
        <w:separator/>
      </w:r>
    </w:p>
  </w:footnote>
  <w:footnote w:type="continuationSeparator" w:id="0">
    <w:p w:rsidR="00E74B36" w:rsidP="00B77D0D" w:rsidRDefault="00E74B36" w14:paraId="3715B13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42EF8C97" w14:textId="77777777">
    <w:pPr>
      <w:pStyle w:val="Textkrper"/>
      <w:ind w:left="114"/>
    </w:pPr>
    <w:r>
      <w:rPr>
        <w:noProof/>
        <w:spacing w:val="86"/>
        <w:lang w:val="hr-HR" w:eastAsia="hr-HR"/>
      </w:rPr>
      <w:drawing>
        <wp:anchor distT="0" distB="0" distL="114300" distR="114300" simplePos="0" relativeHeight="251661824" behindDoc="0" locked="0" layoutInCell="1" allowOverlap="1" wp14:anchorId="6DF12810" wp14:editId="579ACDA5">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68D01911" wp14:editId="125E911F">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D3181C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7AF162AE" w14:textId="77777777">
    <w:pPr>
      <w:pStyle w:val="Textkrper"/>
    </w:pPr>
    <w:r>
      <w:rPr>
        <w:noProof/>
        <w:lang w:val="hr-HR" w:eastAsia="hr-HR"/>
      </w:rPr>
      <mc:AlternateContent>
        <mc:Choice Requires="wps">
          <w:drawing>
            <wp:anchor distT="0" distB="0" distL="114300" distR="114300" simplePos="0" relativeHeight="251658752" behindDoc="0" locked="0" layoutInCell="1" allowOverlap="1" wp14:anchorId="50F213F9" wp14:editId="71F51CC2">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78CEA4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635D2E7E" wp14:editId="08CD86E5">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16429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4FBCC0FA" wp14:editId="17442318">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1963A7A5" w14:textId="77777777">
    <w:pPr>
      <w:pStyle w:val="Textkrper"/>
      <w:tabs>
        <w:tab w:val="left" w:pos="426"/>
        <w:tab w:val="left" w:pos="11199"/>
      </w:tabs>
    </w:pPr>
  </w:p>
  <w:p w:rsidR="00C47362" w:rsidP="00B77D0D" w:rsidRDefault="00C47362" w14:paraId="1F23374A" w14:textId="77777777">
    <w:pPr>
      <w:pStyle w:val="Textkrper"/>
      <w:jc w:val="center"/>
      <w:rPr>
        <w:rFonts w:ascii="Calibri Light" w:hAnsi="Calibri Light" w:cs="Calibri Light"/>
        <w:sz w:val="12"/>
        <w:szCs w:val="12"/>
      </w:rPr>
    </w:pPr>
  </w:p>
  <w:p w:rsidR="002423FF" w:rsidP="00B77D0D" w:rsidRDefault="002423FF" w14:paraId="250CDD43" w14:textId="77777777">
    <w:pPr>
      <w:pStyle w:val="Textkrper"/>
      <w:jc w:val="center"/>
      <w:rPr>
        <w:rFonts w:ascii="Calibri Light" w:hAnsi="Calibri Light" w:cs="Calibri Light"/>
        <w:sz w:val="12"/>
        <w:szCs w:val="12"/>
      </w:rPr>
    </w:pPr>
  </w:p>
  <w:p w:rsidR="002423FF" w:rsidP="00B77D0D" w:rsidRDefault="002423FF" w14:paraId="799122D6" w14:textId="77777777">
    <w:pPr>
      <w:pStyle w:val="Textkrper"/>
      <w:jc w:val="center"/>
      <w:rPr>
        <w:rFonts w:ascii="Calibri Light" w:hAnsi="Calibri Light" w:cs="Calibri Light"/>
        <w:sz w:val="12"/>
        <w:szCs w:val="12"/>
      </w:rPr>
    </w:pPr>
  </w:p>
  <w:p w:rsidR="002423FF" w:rsidP="00B77D0D" w:rsidRDefault="002423FF" w14:paraId="4FF2613B" w14:textId="77777777">
    <w:pPr>
      <w:pStyle w:val="Textkrper"/>
      <w:jc w:val="center"/>
      <w:rPr>
        <w:rFonts w:ascii="Calibri Light" w:hAnsi="Calibri Light" w:cs="Calibri Light"/>
        <w:sz w:val="12"/>
        <w:szCs w:val="12"/>
      </w:rPr>
    </w:pPr>
  </w:p>
  <w:p w:rsidR="002423FF" w:rsidP="00B77D0D" w:rsidRDefault="002423FF" w14:paraId="2088E715" w14:textId="77777777">
    <w:pPr>
      <w:pStyle w:val="Textkrper"/>
      <w:jc w:val="center"/>
      <w:rPr>
        <w:rFonts w:ascii="Calibri Light" w:hAnsi="Calibri Light" w:cs="Calibri Light"/>
        <w:sz w:val="14"/>
        <w:szCs w:val="14"/>
      </w:rPr>
    </w:pPr>
  </w:p>
  <w:p w:rsidRPr="00285C63" w:rsidR="00B77D0D" w:rsidP="00285C63" w:rsidRDefault="00B77D0D" w14:paraId="3F15D184" w14:textId="77777777">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43139A55"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70" style="width:32.25pt;height:32.25pt" o:bullet="t" type="#_x0000_t75">
        <v:imagedata o:title="artEE1E" r:id="rId1"/>
      </v:shape>
    </w:pict>
  </w:numPicBullet>
  <w:abstractNum w:abstractNumId="0" w15:restartNumberingAfterBreak="0">
    <w:nsid w:val="027502B1"/>
    <w:multiLevelType w:val="hybridMultilevel"/>
    <w:tmpl w:val="EBEC3FCA"/>
    <w:lvl w:ilvl="0" w:tplc="BDB8D0DA">
      <w:start w:val="1"/>
      <w:numFmt w:val="bullet"/>
      <w:lvlText w:val=""/>
      <w:lvlPicBulletId w:val="0"/>
      <w:lvlJc w:val="left"/>
      <w:pPr>
        <w:tabs>
          <w:tab w:val="num" w:pos="720"/>
        </w:tabs>
        <w:ind w:left="720" w:hanging="360"/>
      </w:pPr>
      <w:rPr>
        <w:rFonts w:hint="default" w:ascii="Symbol" w:hAnsi="Symbol"/>
      </w:rPr>
    </w:lvl>
    <w:lvl w:ilvl="1" w:tplc="B21C8FFC" w:tentative="1">
      <w:start w:val="1"/>
      <w:numFmt w:val="bullet"/>
      <w:lvlText w:val=""/>
      <w:lvlPicBulletId w:val="0"/>
      <w:lvlJc w:val="left"/>
      <w:pPr>
        <w:tabs>
          <w:tab w:val="num" w:pos="1440"/>
        </w:tabs>
        <w:ind w:left="1440" w:hanging="360"/>
      </w:pPr>
      <w:rPr>
        <w:rFonts w:hint="default" w:ascii="Symbol" w:hAnsi="Symbol"/>
      </w:rPr>
    </w:lvl>
    <w:lvl w:ilvl="2" w:tplc="33D266F6" w:tentative="1">
      <w:start w:val="1"/>
      <w:numFmt w:val="bullet"/>
      <w:lvlText w:val=""/>
      <w:lvlPicBulletId w:val="0"/>
      <w:lvlJc w:val="left"/>
      <w:pPr>
        <w:tabs>
          <w:tab w:val="num" w:pos="2160"/>
        </w:tabs>
        <w:ind w:left="2160" w:hanging="360"/>
      </w:pPr>
      <w:rPr>
        <w:rFonts w:hint="default" w:ascii="Symbol" w:hAnsi="Symbol"/>
      </w:rPr>
    </w:lvl>
    <w:lvl w:ilvl="3" w:tplc="427C02E4" w:tentative="1">
      <w:start w:val="1"/>
      <w:numFmt w:val="bullet"/>
      <w:lvlText w:val=""/>
      <w:lvlPicBulletId w:val="0"/>
      <w:lvlJc w:val="left"/>
      <w:pPr>
        <w:tabs>
          <w:tab w:val="num" w:pos="2880"/>
        </w:tabs>
        <w:ind w:left="2880" w:hanging="360"/>
      </w:pPr>
      <w:rPr>
        <w:rFonts w:hint="default" w:ascii="Symbol" w:hAnsi="Symbol"/>
      </w:rPr>
    </w:lvl>
    <w:lvl w:ilvl="4" w:tplc="4E268E0A" w:tentative="1">
      <w:start w:val="1"/>
      <w:numFmt w:val="bullet"/>
      <w:lvlText w:val=""/>
      <w:lvlPicBulletId w:val="0"/>
      <w:lvlJc w:val="left"/>
      <w:pPr>
        <w:tabs>
          <w:tab w:val="num" w:pos="3600"/>
        </w:tabs>
        <w:ind w:left="3600" w:hanging="360"/>
      </w:pPr>
      <w:rPr>
        <w:rFonts w:hint="default" w:ascii="Symbol" w:hAnsi="Symbol"/>
      </w:rPr>
    </w:lvl>
    <w:lvl w:ilvl="5" w:tplc="B9CEBEC0" w:tentative="1">
      <w:start w:val="1"/>
      <w:numFmt w:val="bullet"/>
      <w:lvlText w:val=""/>
      <w:lvlPicBulletId w:val="0"/>
      <w:lvlJc w:val="left"/>
      <w:pPr>
        <w:tabs>
          <w:tab w:val="num" w:pos="4320"/>
        </w:tabs>
        <w:ind w:left="4320" w:hanging="360"/>
      </w:pPr>
      <w:rPr>
        <w:rFonts w:hint="default" w:ascii="Symbol" w:hAnsi="Symbol"/>
      </w:rPr>
    </w:lvl>
    <w:lvl w:ilvl="6" w:tplc="3B5ED704" w:tentative="1">
      <w:start w:val="1"/>
      <w:numFmt w:val="bullet"/>
      <w:lvlText w:val=""/>
      <w:lvlPicBulletId w:val="0"/>
      <w:lvlJc w:val="left"/>
      <w:pPr>
        <w:tabs>
          <w:tab w:val="num" w:pos="5040"/>
        </w:tabs>
        <w:ind w:left="5040" w:hanging="360"/>
      </w:pPr>
      <w:rPr>
        <w:rFonts w:hint="default" w:ascii="Symbol" w:hAnsi="Symbol"/>
      </w:rPr>
    </w:lvl>
    <w:lvl w:ilvl="7" w:tplc="5A9C8496" w:tentative="1">
      <w:start w:val="1"/>
      <w:numFmt w:val="bullet"/>
      <w:lvlText w:val=""/>
      <w:lvlPicBulletId w:val="0"/>
      <w:lvlJc w:val="left"/>
      <w:pPr>
        <w:tabs>
          <w:tab w:val="num" w:pos="5760"/>
        </w:tabs>
        <w:ind w:left="5760" w:hanging="360"/>
      </w:pPr>
      <w:rPr>
        <w:rFonts w:hint="default" w:ascii="Symbol" w:hAnsi="Symbol"/>
      </w:rPr>
    </w:lvl>
    <w:lvl w:ilvl="8" w:tplc="099C0B5C" w:tentative="1">
      <w:start w:val="1"/>
      <w:numFmt w:val="bullet"/>
      <w:lvlText w:val=""/>
      <w:lvlPicBulletId w:val="0"/>
      <w:lvlJc w:val="left"/>
      <w:pPr>
        <w:tabs>
          <w:tab w:val="num" w:pos="6480"/>
        </w:tabs>
        <w:ind w:left="6480" w:hanging="360"/>
      </w:pPr>
      <w:rPr>
        <w:rFonts w:hint="default" w:ascii="Symbol" w:hAnsi="Symbol"/>
      </w:rPr>
    </w:lvl>
  </w:abstractNum>
  <w:abstractNum w:abstractNumId="1" w15:restartNumberingAfterBreak="0">
    <w:nsid w:val="03836768"/>
    <w:multiLevelType w:val="hybridMultilevel"/>
    <w:tmpl w:val="9B7430A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072C60F6"/>
    <w:multiLevelType w:val="hybridMultilevel"/>
    <w:tmpl w:val="35542B04"/>
    <w:lvl w:ilvl="0" w:tplc="ABB0FD50">
      <w:start w:val="1"/>
      <w:numFmt w:val="bullet"/>
      <w:lvlText w:val=""/>
      <w:lvlPicBulletId w:val="0"/>
      <w:lvlJc w:val="left"/>
      <w:pPr>
        <w:tabs>
          <w:tab w:val="num" w:pos="720"/>
        </w:tabs>
        <w:ind w:left="720" w:hanging="360"/>
      </w:pPr>
      <w:rPr>
        <w:rFonts w:hint="default" w:ascii="Symbol" w:hAnsi="Symbol"/>
      </w:rPr>
    </w:lvl>
    <w:lvl w:ilvl="1" w:tplc="A810D664" w:tentative="1">
      <w:start w:val="1"/>
      <w:numFmt w:val="bullet"/>
      <w:lvlText w:val=""/>
      <w:lvlPicBulletId w:val="0"/>
      <w:lvlJc w:val="left"/>
      <w:pPr>
        <w:tabs>
          <w:tab w:val="num" w:pos="1440"/>
        </w:tabs>
        <w:ind w:left="1440" w:hanging="360"/>
      </w:pPr>
      <w:rPr>
        <w:rFonts w:hint="default" w:ascii="Symbol" w:hAnsi="Symbol"/>
      </w:rPr>
    </w:lvl>
    <w:lvl w:ilvl="2" w:tplc="699880CA" w:tentative="1">
      <w:start w:val="1"/>
      <w:numFmt w:val="bullet"/>
      <w:lvlText w:val=""/>
      <w:lvlPicBulletId w:val="0"/>
      <w:lvlJc w:val="left"/>
      <w:pPr>
        <w:tabs>
          <w:tab w:val="num" w:pos="2160"/>
        </w:tabs>
        <w:ind w:left="2160" w:hanging="360"/>
      </w:pPr>
      <w:rPr>
        <w:rFonts w:hint="default" w:ascii="Symbol" w:hAnsi="Symbol"/>
      </w:rPr>
    </w:lvl>
    <w:lvl w:ilvl="3" w:tplc="2D80D0F4" w:tentative="1">
      <w:start w:val="1"/>
      <w:numFmt w:val="bullet"/>
      <w:lvlText w:val=""/>
      <w:lvlPicBulletId w:val="0"/>
      <w:lvlJc w:val="left"/>
      <w:pPr>
        <w:tabs>
          <w:tab w:val="num" w:pos="2880"/>
        </w:tabs>
        <w:ind w:left="2880" w:hanging="360"/>
      </w:pPr>
      <w:rPr>
        <w:rFonts w:hint="default" w:ascii="Symbol" w:hAnsi="Symbol"/>
      </w:rPr>
    </w:lvl>
    <w:lvl w:ilvl="4" w:tplc="C850293A" w:tentative="1">
      <w:start w:val="1"/>
      <w:numFmt w:val="bullet"/>
      <w:lvlText w:val=""/>
      <w:lvlPicBulletId w:val="0"/>
      <w:lvlJc w:val="left"/>
      <w:pPr>
        <w:tabs>
          <w:tab w:val="num" w:pos="3600"/>
        </w:tabs>
        <w:ind w:left="3600" w:hanging="360"/>
      </w:pPr>
      <w:rPr>
        <w:rFonts w:hint="default" w:ascii="Symbol" w:hAnsi="Symbol"/>
      </w:rPr>
    </w:lvl>
    <w:lvl w:ilvl="5" w:tplc="141E3A24" w:tentative="1">
      <w:start w:val="1"/>
      <w:numFmt w:val="bullet"/>
      <w:lvlText w:val=""/>
      <w:lvlPicBulletId w:val="0"/>
      <w:lvlJc w:val="left"/>
      <w:pPr>
        <w:tabs>
          <w:tab w:val="num" w:pos="4320"/>
        </w:tabs>
        <w:ind w:left="4320" w:hanging="360"/>
      </w:pPr>
      <w:rPr>
        <w:rFonts w:hint="default" w:ascii="Symbol" w:hAnsi="Symbol"/>
      </w:rPr>
    </w:lvl>
    <w:lvl w:ilvl="6" w:tplc="00283FEE" w:tentative="1">
      <w:start w:val="1"/>
      <w:numFmt w:val="bullet"/>
      <w:lvlText w:val=""/>
      <w:lvlPicBulletId w:val="0"/>
      <w:lvlJc w:val="left"/>
      <w:pPr>
        <w:tabs>
          <w:tab w:val="num" w:pos="5040"/>
        </w:tabs>
        <w:ind w:left="5040" w:hanging="360"/>
      </w:pPr>
      <w:rPr>
        <w:rFonts w:hint="default" w:ascii="Symbol" w:hAnsi="Symbol"/>
      </w:rPr>
    </w:lvl>
    <w:lvl w:ilvl="7" w:tplc="0B7AB392" w:tentative="1">
      <w:start w:val="1"/>
      <w:numFmt w:val="bullet"/>
      <w:lvlText w:val=""/>
      <w:lvlPicBulletId w:val="0"/>
      <w:lvlJc w:val="left"/>
      <w:pPr>
        <w:tabs>
          <w:tab w:val="num" w:pos="5760"/>
        </w:tabs>
        <w:ind w:left="5760" w:hanging="360"/>
      </w:pPr>
      <w:rPr>
        <w:rFonts w:hint="default" w:ascii="Symbol" w:hAnsi="Symbol"/>
      </w:rPr>
    </w:lvl>
    <w:lvl w:ilvl="8" w:tplc="5A72413C" w:tentative="1">
      <w:start w:val="1"/>
      <w:numFmt w:val="bullet"/>
      <w:lvlText w:val=""/>
      <w:lvlPicBulletId w:val="0"/>
      <w:lvlJc w:val="left"/>
      <w:pPr>
        <w:tabs>
          <w:tab w:val="num" w:pos="6480"/>
        </w:tabs>
        <w:ind w:left="6480" w:hanging="360"/>
      </w:pPr>
      <w:rPr>
        <w:rFonts w:hint="default" w:ascii="Symbol" w:hAnsi="Symbol"/>
      </w:rPr>
    </w:lvl>
  </w:abstractNum>
  <w:abstractNum w:abstractNumId="3"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5" w15:restartNumberingAfterBreak="0">
    <w:nsid w:val="0E713DF7"/>
    <w:multiLevelType w:val="hybridMultilevel"/>
    <w:tmpl w:val="006EC286"/>
    <w:lvl w:ilvl="0" w:tplc="C1BCBBC0">
      <w:start w:val="1"/>
      <w:numFmt w:val="bullet"/>
      <w:lvlText w:val=""/>
      <w:lvlJc w:val="left"/>
      <w:pPr>
        <w:ind w:left="360" w:hanging="360"/>
      </w:pPr>
      <w:rPr>
        <w:rFonts w:hint="default" w:ascii="Wingdings" w:hAnsi="Wingdings"/>
        <w:color w:val="auto"/>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6" w15:restartNumberingAfterBreak="0">
    <w:nsid w:val="104B33B2"/>
    <w:multiLevelType w:val="hybridMultilevel"/>
    <w:tmpl w:val="F76C8388"/>
    <w:lvl w:ilvl="0" w:tplc="A144196E">
      <w:numFmt w:val="bullet"/>
      <w:lvlText w:val="•"/>
      <w:lvlJc w:val="left"/>
      <w:pPr>
        <w:ind w:left="1080" w:hanging="720"/>
      </w:pPr>
      <w:rPr>
        <w:rFonts w:hint="default" w:ascii="Helvetica neue" w:hAnsi="Helvetica neue" w:eastAsia="Times New Roman" w:cs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1103514D"/>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759580F"/>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DB719A"/>
    <w:multiLevelType w:val="hybridMultilevel"/>
    <w:tmpl w:val="ECB6A494"/>
    <w:lvl w:ilvl="0" w:tplc="35A8FDBC">
      <w:start w:val="1"/>
      <w:numFmt w:val="bullet"/>
      <w:lvlText w:val=""/>
      <w:lvlPicBulletId w:val="0"/>
      <w:lvlJc w:val="left"/>
      <w:pPr>
        <w:tabs>
          <w:tab w:val="num" w:pos="720"/>
        </w:tabs>
        <w:ind w:left="720" w:hanging="360"/>
      </w:pPr>
      <w:rPr>
        <w:rFonts w:hint="default" w:ascii="Symbol" w:hAnsi="Symbol"/>
      </w:rPr>
    </w:lvl>
    <w:lvl w:ilvl="1" w:tplc="CDD4B65A" w:tentative="1">
      <w:start w:val="1"/>
      <w:numFmt w:val="bullet"/>
      <w:lvlText w:val=""/>
      <w:lvlPicBulletId w:val="0"/>
      <w:lvlJc w:val="left"/>
      <w:pPr>
        <w:tabs>
          <w:tab w:val="num" w:pos="1440"/>
        </w:tabs>
        <w:ind w:left="1440" w:hanging="360"/>
      </w:pPr>
      <w:rPr>
        <w:rFonts w:hint="default" w:ascii="Symbol" w:hAnsi="Symbol"/>
      </w:rPr>
    </w:lvl>
    <w:lvl w:ilvl="2" w:tplc="3AC4CCF2" w:tentative="1">
      <w:start w:val="1"/>
      <w:numFmt w:val="bullet"/>
      <w:lvlText w:val=""/>
      <w:lvlPicBulletId w:val="0"/>
      <w:lvlJc w:val="left"/>
      <w:pPr>
        <w:tabs>
          <w:tab w:val="num" w:pos="2160"/>
        </w:tabs>
        <w:ind w:left="2160" w:hanging="360"/>
      </w:pPr>
      <w:rPr>
        <w:rFonts w:hint="default" w:ascii="Symbol" w:hAnsi="Symbol"/>
      </w:rPr>
    </w:lvl>
    <w:lvl w:ilvl="3" w:tplc="F52E9898" w:tentative="1">
      <w:start w:val="1"/>
      <w:numFmt w:val="bullet"/>
      <w:lvlText w:val=""/>
      <w:lvlPicBulletId w:val="0"/>
      <w:lvlJc w:val="left"/>
      <w:pPr>
        <w:tabs>
          <w:tab w:val="num" w:pos="2880"/>
        </w:tabs>
        <w:ind w:left="2880" w:hanging="360"/>
      </w:pPr>
      <w:rPr>
        <w:rFonts w:hint="default" w:ascii="Symbol" w:hAnsi="Symbol"/>
      </w:rPr>
    </w:lvl>
    <w:lvl w:ilvl="4" w:tplc="8850E020" w:tentative="1">
      <w:start w:val="1"/>
      <w:numFmt w:val="bullet"/>
      <w:lvlText w:val=""/>
      <w:lvlPicBulletId w:val="0"/>
      <w:lvlJc w:val="left"/>
      <w:pPr>
        <w:tabs>
          <w:tab w:val="num" w:pos="3600"/>
        </w:tabs>
        <w:ind w:left="3600" w:hanging="360"/>
      </w:pPr>
      <w:rPr>
        <w:rFonts w:hint="default" w:ascii="Symbol" w:hAnsi="Symbol"/>
      </w:rPr>
    </w:lvl>
    <w:lvl w:ilvl="5" w:tplc="B34AB720" w:tentative="1">
      <w:start w:val="1"/>
      <w:numFmt w:val="bullet"/>
      <w:lvlText w:val=""/>
      <w:lvlPicBulletId w:val="0"/>
      <w:lvlJc w:val="left"/>
      <w:pPr>
        <w:tabs>
          <w:tab w:val="num" w:pos="4320"/>
        </w:tabs>
        <w:ind w:left="4320" w:hanging="360"/>
      </w:pPr>
      <w:rPr>
        <w:rFonts w:hint="default" w:ascii="Symbol" w:hAnsi="Symbol"/>
      </w:rPr>
    </w:lvl>
    <w:lvl w:ilvl="6" w:tplc="C8CE319C" w:tentative="1">
      <w:start w:val="1"/>
      <w:numFmt w:val="bullet"/>
      <w:lvlText w:val=""/>
      <w:lvlPicBulletId w:val="0"/>
      <w:lvlJc w:val="left"/>
      <w:pPr>
        <w:tabs>
          <w:tab w:val="num" w:pos="5040"/>
        </w:tabs>
        <w:ind w:left="5040" w:hanging="360"/>
      </w:pPr>
      <w:rPr>
        <w:rFonts w:hint="default" w:ascii="Symbol" w:hAnsi="Symbol"/>
      </w:rPr>
    </w:lvl>
    <w:lvl w:ilvl="7" w:tplc="8038772E" w:tentative="1">
      <w:start w:val="1"/>
      <w:numFmt w:val="bullet"/>
      <w:lvlText w:val=""/>
      <w:lvlPicBulletId w:val="0"/>
      <w:lvlJc w:val="left"/>
      <w:pPr>
        <w:tabs>
          <w:tab w:val="num" w:pos="5760"/>
        </w:tabs>
        <w:ind w:left="5760" w:hanging="360"/>
      </w:pPr>
      <w:rPr>
        <w:rFonts w:hint="default" w:ascii="Symbol" w:hAnsi="Symbol"/>
      </w:rPr>
    </w:lvl>
    <w:lvl w:ilvl="8" w:tplc="A692C3A0" w:tentative="1">
      <w:start w:val="1"/>
      <w:numFmt w:val="bullet"/>
      <w:lvlText w:val=""/>
      <w:lvlPicBulletId w:val="0"/>
      <w:lvlJc w:val="left"/>
      <w:pPr>
        <w:tabs>
          <w:tab w:val="num" w:pos="6480"/>
        </w:tabs>
        <w:ind w:left="6480" w:hanging="360"/>
      </w:pPr>
      <w:rPr>
        <w:rFonts w:hint="default" w:ascii="Symbol" w:hAnsi="Symbol"/>
      </w:rPr>
    </w:lvl>
  </w:abstractNum>
  <w:abstractNum w:abstractNumId="11"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C626F1"/>
    <w:multiLevelType w:val="hybridMultilevel"/>
    <w:tmpl w:val="25F21406"/>
    <w:lvl w:ilvl="0" w:tplc="A094CA36">
      <w:start w:val="1"/>
      <w:numFmt w:val="bullet"/>
      <w:lvlText w:val=""/>
      <w:lvlPicBulletId w:val="0"/>
      <w:lvlJc w:val="left"/>
      <w:pPr>
        <w:tabs>
          <w:tab w:val="num" w:pos="720"/>
        </w:tabs>
        <w:ind w:left="720" w:hanging="360"/>
      </w:pPr>
      <w:rPr>
        <w:rFonts w:hint="default" w:ascii="Symbol" w:hAnsi="Symbol"/>
      </w:rPr>
    </w:lvl>
    <w:lvl w:ilvl="1" w:tplc="0CD83614" w:tentative="1">
      <w:start w:val="1"/>
      <w:numFmt w:val="bullet"/>
      <w:lvlText w:val=""/>
      <w:lvlPicBulletId w:val="0"/>
      <w:lvlJc w:val="left"/>
      <w:pPr>
        <w:tabs>
          <w:tab w:val="num" w:pos="1440"/>
        </w:tabs>
        <w:ind w:left="1440" w:hanging="360"/>
      </w:pPr>
      <w:rPr>
        <w:rFonts w:hint="default" w:ascii="Symbol" w:hAnsi="Symbol"/>
      </w:rPr>
    </w:lvl>
    <w:lvl w:ilvl="2" w:tplc="24B0D84E" w:tentative="1">
      <w:start w:val="1"/>
      <w:numFmt w:val="bullet"/>
      <w:lvlText w:val=""/>
      <w:lvlPicBulletId w:val="0"/>
      <w:lvlJc w:val="left"/>
      <w:pPr>
        <w:tabs>
          <w:tab w:val="num" w:pos="2160"/>
        </w:tabs>
        <w:ind w:left="2160" w:hanging="360"/>
      </w:pPr>
      <w:rPr>
        <w:rFonts w:hint="default" w:ascii="Symbol" w:hAnsi="Symbol"/>
      </w:rPr>
    </w:lvl>
    <w:lvl w:ilvl="3" w:tplc="C310F98A" w:tentative="1">
      <w:start w:val="1"/>
      <w:numFmt w:val="bullet"/>
      <w:lvlText w:val=""/>
      <w:lvlPicBulletId w:val="0"/>
      <w:lvlJc w:val="left"/>
      <w:pPr>
        <w:tabs>
          <w:tab w:val="num" w:pos="2880"/>
        </w:tabs>
        <w:ind w:left="2880" w:hanging="360"/>
      </w:pPr>
      <w:rPr>
        <w:rFonts w:hint="default" w:ascii="Symbol" w:hAnsi="Symbol"/>
      </w:rPr>
    </w:lvl>
    <w:lvl w:ilvl="4" w:tplc="B0AADCD2" w:tentative="1">
      <w:start w:val="1"/>
      <w:numFmt w:val="bullet"/>
      <w:lvlText w:val=""/>
      <w:lvlPicBulletId w:val="0"/>
      <w:lvlJc w:val="left"/>
      <w:pPr>
        <w:tabs>
          <w:tab w:val="num" w:pos="3600"/>
        </w:tabs>
        <w:ind w:left="3600" w:hanging="360"/>
      </w:pPr>
      <w:rPr>
        <w:rFonts w:hint="default" w:ascii="Symbol" w:hAnsi="Symbol"/>
      </w:rPr>
    </w:lvl>
    <w:lvl w:ilvl="5" w:tplc="20E8CBE4" w:tentative="1">
      <w:start w:val="1"/>
      <w:numFmt w:val="bullet"/>
      <w:lvlText w:val=""/>
      <w:lvlPicBulletId w:val="0"/>
      <w:lvlJc w:val="left"/>
      <w:pPr>
        <w:tabs>
          <w:tab w:val="num" w:pos="4320"/>
        </w:tabs>
        <w:ind w:left="4320" w:hanging="360"/>
      </w:pPr>
      <w:rPr>
        <w:rFonts w:hint="default" w:ascii="Symbol" w:hAnsi="Symbol"/>
      </w:rPr>
    </w:lvl>
    <w:lvl w:ilvl="6" w:tplc="67D6F50A" w:tentative="1">
      <w:start w:val="1"/>
      <w:numFmt w:val="bullet"/>
      <w:lvlText w:val=""/>
      <w:lvlPicBulletId w:val="0"/>
      <w:lvlJc w:val="left"/>
      <w:pPr>
        <w:tabs>
          <w:tab w:val="num" w:pos="5040"/>
        </w:tabs>
        <w:ind w:left="5040" w:hanging="360"/>
      </w:pPr>
      <w:rPr>
        <w:rFonts w:hint="default" w:ascii="Symbol" w:hAnsi="Symbol"/>
      </w:rPr>
    </w:lvl>
    <w:lvl w:ilvl="7" w:tplc="11DC7DE6" w:tentative="1">
      <w:start w:val="1"/>
      <w:numFmt w:val="bullet"/>
      <w:lvlText w:val=""/>
      <w:lvlPicBulletId w:val="0"/>
      <w:lvlJc w:val="left"/>
      <w:pPr>
        <w:tabs>
          <w:tab w:val="num" w:pos="5760"/>
        </w:tabs>
        <w:ind w:left="5760" w:hanging="360"/>
      </w:pPr>
      <w:rPr>
        <w:rFonts w:hint="default" w:ascii="Symbol" w:hAnsi="Symbol"/>
      </w:rPr>
    </w:lvl>
    <w:lvl w:ilvl="8" w:tplc="4BE4CBD2" w:tentative="1">
      <w:start w:val="1"/>
      <w:numFmt w:val="bullet"/>
      <w:lvlText w:val=""/>
      <w:lvlPicBulletId w:val="0"/>
      <w:lvlJc w:val="left"/>
      <w:pPr>
        <w:tabs>
          <w:tab w:val="num" w:pos="6480"/>
        </w:tabs>
        <w:ind w:left="6480" w:hanging="360"/>
      </w:pPr>
      <w:rPr>
        <w:rFonts w:hint="default" w:ascii="Symbol" w:hAnsi="Symbol"/>
      </w:rPr>
    </w:lvl>
  </w:abstractNum>
  <w:abstractNum w:abstractNumId="13"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22484C60"/>
    <w:multiLevelType w:val="hybridMultilevel"/>
    <w:tmpl w:val="8294CEB4"/>
    <w:lvl w:ilvl="0" w:tplc="4B429070">
      <w:start w:val="1"/>
      <w:numFmt w:val="bullet"/>
      <w:lvlText w:val=""/>
      <w:lvlPicBulletId w:val="0"/>
      <w:lvlJc w:val="left"/>
      <w:pPr>
        <w:tabs>
          <w:tab w:val="num" w:pos="720"/>
        </w:tabs>
        <w:ind w:left="720" w:hanging="360"/>
      </w:pPr>
      <w:rPr>
        <w:rFonts w:hint="default" w:ascii="Symbol" w:hAnsi="Symbol"/>
      </w:rPr>
    </w:lvl>
    <w:lvl w:ilvl="1" w:tplc="AD18DE8E" w:tentative="1">
      <w:start w:val="1"/>
      <w:numFmt w:val="bullet"/>
      <w:lvlText w:val=""/>
      <w:lvlPicBulletId w:val="0"/>
      <w:lvlJc w:val="left"/>
      <w:pPr>
        <w:tabs>
          <w:tab w:val="num" w:pos="1440"/>
        </w:tabs>
        <w:ind w:left="1440" w:hanging="360"/>
      </w:pPr>
      <w:rPr>
        <w:rFonts w:hint="default" w:ascii="Symbol" w:hAnsi="Symbol"/>
      </w:rPr>
    </w:lvl>
    <w:lvl w:ilvl="2" w:tplc="A1A81FE0" w:tentative="1">
      <w:start w:val="1"/>
      <w:numFmt w:val="bullet"/>
      <w:lvlText w:val=""/>
      <w:lvlPicBulletId w:val="0"/>
      <w:lvlJc w:val="left"/>
      <w:pPr>
        <w:tabs>
          <w:tab w:val="num" w:pos="2160"/>
        </w:tabs>
        <w:ind w:left="2160" w:hanging="360"/>
      </w:pPr>
      <w:rPr>
        <w:rFonts w:hint="default" w:ascii="Symbol" w:hAnsi="Symbol"/>
      </w:rPr>
    </w:lvl>
    <w:lvl w:ilvl="3" w:tplc="4288DAD8" w:tentative="1">
      <w:start w:val="1"/>
      <w:numFmt w:val="bullet"/>
      <w:lvlText w:val=""/>
      <w:lvlPicBulletId w:val="0"/>
      <w:lvlJc w:val="left"/>
      <w:pPr>
        <w:tabs>
          <w:tab w:val="num" w:pos="2880"/>
        </w:tabs>
        <w:ind w:left="2880" w:hanging="360"/>
      </w:pPr>
      <w:rPr>
        <w:rFonts w:hint="default" w:ascii="Symbol" w:hAnsi="Symbol"/>
      </w:rPr>
    </w:lvl>
    <w:lvl w:ilvl="4" w:tplc="3F24B65E" w:tentative="1">
      <w:start w:val="1"/>
      <w:numFmt w:val="bullet"/>
      <w:lvlText w:val=""/>
      <w:lvlPicBulletId w:val="0"/>
      <w:lvlJc w:val="left"/>
      <w:pPr>
        <w:tabs>
          <w:tab w:val="num" w:pos="3600"/>
        </w:tabs>
        <w:ind w:left="3600" w:hanging="360"/>
      </w:pPr>
      <w:rPr>
        <w:rFonts w:hint="default" w:ascii="Symbol" w:hAnsi="Symbol"/>
      </w:rPr>
    </w:lvl>
    <w:lvl w:ilvl="5" w:tplc="D892F0C6" w:tentative="1">
      <w:start w:val="1"/>
      <w:numFmt w:val="bullet"/>
      <w:lvlText w:val=""/>
      <w:lvlPicBulletId w:val="0"/>
      <w:lvlJc w:val="left"/>
      <w:pPr>
        <w:tabs>
          <w:tab w:val="num" w:pos="4320"/>
        </w:tabs>
        <w:ind w:left="4320" w:hanging="360"/>
      </w:pPr>
      <w:rPr>
        <w:rFonts w:hint="default" w:ascii="Symbol" w:hAnsi="Symbol"/>
      </w:rPr>
    </w:lvl>
    <w:lvl w:ilvl="6" w:tplc="992CB45E" w:tentative="1">
      <w:start w:val="1"/>
      <w:numFmt w:val="bullet"/>
      <w:lvlText w:val=""/>
      <w:lvlPicBulletId w:val="0"/>
      <w:lvlJc w:val="left"/>
      <w:pPr>
        <w:tabs>
          <w:tab w:val="num" w:pos="5040"/>
        </w:tabs>
        <w:ind w:left="5040" w:hanging="360"/>
      </w:pPr>
      <w:rPr>
        <w:rFonts w:hint="default" w:ascii="Symbol" w:hAnsi="Symbol"/>
      </w:rPr>
    </w:lvl>
    <w:lvl w:ilvl="7" w:tplc="1180B1CE" w:tentative="1">
      <w:start w:val="1"/>
      <w:numFmt w:val="bullet"/>
      <w:lvlText w:val=""/>
      <w:lvlPicBulletId w:val="0"/>
      <w:lvlJc w:val="left"/>
      <w:pPr>
        <w:tabs>
          <w:tab w:val="num" w:pos="5760"/>
        </w:tabs>
        <w:ind w:left="5760" w:hanging="360"/>
      </w:pPr>
      <w:rPr>
        <w:rFonts w:hint="default" w:ascii="Symbol" w:hAnsi="Symbol"/>
      </w:rPr>
    </w:lvl>
    <w:lvl w:ilvl="8" w:tplc="DAA8FC44" w:tentative="1">
      <w:start w:val="1"/>
      <w:numFmt w:val="bullet"/>
      <w:lvlText w:val=""/>
      <w:lvlPicBulletId w:val="0"/>
      <w:lvlJc w:val="left"/>
      <w:pPr>
        <w:tabs>
          <w:tab w:val="num" w:pos="6480"/>
        </w:tabs>
        <w:ind w:left="6480" w:hanging="360"/>
      </w:pPr>
      <w:rPr>
        <w:rFonts w:hint="default" w:ascii="Symbol" w:hAnsi="Symbol"/>
      </w:rPr>
    </w:lvl>
  </w:abstractNum>
  <w:abstractNum w:abstractNumId="16"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17"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9"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21"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3CDD1D48"/>
    <w:multiLevelType w:val="hybridMultilevel"/>
    <w:tmpl w:val="FC4ED5B6"/>
    <w:lvl w:ilvl="0" w:tplc="3C7A83C8">
      <w:start w:val="2"/>
      <w:numFmt w:val="decimal"/>
      <w:lvlText w:val="%1."/>
      <w:lvlJc w:val="left"/>
      <w:pPr>
        <w:tabs>
          <w:tab w:val="num" w:pos="720"/>
        </w:tabs>
        <w:ind w:left="720" w:hanging="360"/>
      </w:pPr>
    </w:lvl>
    <w:lvl w:ilvl="1" w:tplc="2690CC62" w:tentative="1">
      <w:start w:val="1"/>
      <w:numFmt w:val="decimal"/>
      <w:lvlText w:val="%2."/>
      <w:lvlJc w:val="left"/>
      <w:pPr>
        <w:tabs>
          <w:tab w:val="num" w:pos="1440"/>
        </w:tabs>
        <w:ind w:left="1440" w:hanging="360"/>
      </w:pPr>
    </w:lvl>
    <w:lvl w:ilvl="2" w:tplc="88C6BD5E" w:tentative="1">
      <w:start w:val="1"/>
      <w:numFmt w:val="decimal"/>
      <w:lvlText w:val="%3."/>
      <w:lvlJc w:val="left"/>
      <w:pPr>
        <w:tabs>
          <w:tab w:val="num" w:pos="2160"/>
        </w:tabs>
        <w:ind w:left="2160" w:hanging="360"/>
      </w:pPr>
    </w:lvl>
    <w:lvl w:ilvl="3" w:tplc="4E42A8FA" w:tentative="1">
      <w:start w:val="1"/>
      <w:numFmt w:val="decimal"/>
      <w:lvlText w:val="%4."/>
      <w:lvlJc w:val="left"/>
      <w:pPr>
        <w:tabs>
          <w:tab w:val="num" w:pos="2880"/>
        </w:tabs>
        <w:ind w:left="2880" w:hanging="360"/>
      </w:pPr>
    </w:lvl>
    <w:lvl w:ilvl="4" w:tplc="EA185684" w:tentative="1">
      <w:start w:val="1"/>
      <w:numFmt w:val="decimal"/>
      <w:lvlText w:val="%5."/>
      <w:lvlJc w:val="left"/>
      <w:pPr>
        <w:tabs>
          <w:tab w:val="num" w:pos="3600"/>
        </w:tabs>
        <w:ind w:left="3600" w:hanging="360"/>
      </w:pPr>
    </w:lvl>
    <w:lvl w:ilvl="5" w:tplc="7DBCFF64" w:tentative="1">
      <w:start w:val="1"/>
      <w:numFmt w:val="decimal"/>
      <w:lvlText w:val="%6."/>
      <w:lvlJc w:val="left"/>
      <w:pPr>
        <w:tabs>
          <w:tab w:val="num" w:pos="4320"/>
        </w:tabs>
        <w:ind w:left="4320" w:hanging="360"/>
      </w:pPr>
    </w:lvl>
    <w:lvl w:ilvl="6" w:tplc="22300F32" w:tentative="1">
      <w:start w:val="1"/>
      <w:numFmt w:val="decimal"/>
      <w:lvlText w:val="%7."/>
      <w:lvlJc w:val="left"/>
      <w:pPr>
        <w:tabs>
          <w:tab w:val="num" w:pos="5040"/>
        </w:tabs>
        <w:ind w:left="5040" w:hanging="360"/>
      </w:pPr>
    </w:lvl>
    <w:lvl w:ilvl="7" w:tplc="5DE6D5CE" w:tentative="1">
      <w:start w:val="1"/>
      <w:numFmt w:val="decimal"/>
      <w:lvlText w:val="%8."/>
      <w:lvlJc w:val="left"/>
      <w:pPr>
        <w:tabs>
          <w:tab w:val="num" w:pos="5760"/>
        </w:tabs>
        <w:ind w:left="5760" w:hanging="360"/>
      </w:pPr>
    </w:lvl>
    <w:lvl w:ilvl="8" w:tplc="E61A050C" w:tentative="1">
      <w:start w:val="1"/>
      <w:numFmt w:val="decimal"/>
      <w:lvlText w:val="%9."/>
      <w:lvlJc w:val="left"/>
      <w:pPr>
        <w:tabs>
          <w:tab w:val="num" w:pos="6480"/>
        </w:tabs>
        <w:ind w:left="6480" w:hanging="360"/>
      </w:pPr>
    </w:lvl>
  </w:abstractNum>
  <w:abstractNum w:abstractNumId="23"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24" w15:restartNumberingAfterBreak="0">
    <w:nsid w:val="3E3B1E4D"/>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451B5EAD"/>
    <w:multiLevelType w:val="hybridMultilevel"/>
    <w:tmpl w:val="B4EC3C4C"/>
    <w:lvl w:ilvl="0" w:tplc="B5BC7CD2">
      <w:start w:val="1"/>
      <w:numFmt w:val="bullet"/>
      <w:lvlText w:val=""/>
      <w:lvlPicBulletId w:val="0"/>
      <w:lvlJc w:val="left"/>
      <w:pPr>
        <w:tabs>
          <w:tab w:val="num" w:pos="720"/>
        </w:tabs>
        <w:ind w:left="720" w:hanging="360"/>
      </w:pPr>
      <w:rPr>
        <w:rFonts w:hint="default" w:ascii="Symbol" w:hAnsi="Symbol"/>
      </w:rPr>
    </w:lvl>
    <w:lvl w:ilvl="1" w:tplc="0F408A1C" w:tentative="1">
      <w:start w:val="1"/>
      <w:numFmt w:val="bullet"/>
      <w:lvlText w:val=""/>
      <w:lvlPicBulletId w:val="0"/>
      <w:lvlJc w:val="left"/>
      <w:pPr>
        <w:tabs>
          <w:tab w:val="num" w:pos="1440"/>
        </w:tabs>
        <w:ind w:left="1440" w:hanging="360"/>
      </w:pPr>
      <w:rPr>
        <w:rFonts w:hint="default" w:ascii="Symbol" w:hAnsi="Symbol"/>
      </w:rPr>
    </w:lvl>
    <w:lvl w:ilvl="2" w:tplc="C8FCE158" w:tentative="1">
      <w:start w:val="1"/>
      <w:numFmt w:val="bullet"/>
      <w:lvlText w:val=""/>
      <w:lvlPicBulletId w:val="0"/>
      <w:lvlJc w:val="left"/>
      <w:pPr>
        <w:tabs>
          <w:tab w:val="num" w:pos="2160"/>
        </w:tabs>
        <w:ind w:left="2160" w:hanging="360"/>
      </w:pPr>
      <w:rPr>
        <w:rFonts w:hint="default" w:ascii="Symbol" w:hAnsi="Symbol"/>
      </w:rPr>
    </w:lvl>
    <w:lvl w:ilvl="3" w:tplc="6F0E0ACE" w:tentative="1">
      <w:start w:val="1"/>
      <w:numFmt w:val="bullet"/>
      <w:lvlText w:val=""/>
      <w:lvlPicBulletId w:val="0"/>
      <w:lvlJc w:val="left"/>
      <w:pPr>
        <w:tabs>
          <w:tab w:val="num" w:pos="2880"/>
        </w:tabs>
        <w:ind w:left="2880" w:hanging="360"/>
      </w:pPr>
      <w:rPr>
        <w:rFonts w:hint="default" w:ascii="Symbol" w:hAnsi="Symbol"/>
      </w:rPr>
    </w:lvl>
    <w:lvl w:ilvl="4" w:tplc="D222F456" w:tentative="1">
      <w:start w:val="1"/>
      <w:numFmt w:val="bullet"/>
      <w:lvlText w:val=""/>
      <w:lvlPicBulletId w:val="0"/>
      <w:lvlJc w:val="left"/>
      <w:pPr>
        <w:tabs>
          <w:tab w:val="num" w:pos="3600"/>
        </w:tabs>
        <w:ind w:left="3600" w:hanging="360"/>
      </w:pPr>
      <w:rPr>
        <w:rFonts w:hint="default" w:ascii="Symbol" w:hAnsi="Symbol"/>
      </w:rPr>
    </w:lvl>
    <w:lvl w:ilvl="5" w:tplc="089EDDCC" w:tentative="1">
      <w:start w:val="1"/>
      <w:numFmt w:val="bullet"/>
      <w:lvlText w:val=""/>
      <w:lvlPicBulletId w:val="0"/>
      <w:lvlJc w:val="left"/>
      <w:pPr>
        <w:tabs>
          <w:tab w:val="num" w:pos="4320"/>
        </w:tabs>
        <w:ind w:left="4320" w:hanging="360"/>
      </w:pPr>
      <w:rPr>
        <w:rFonts w:hint="default" w:ascii="Symbol" w:hAnsi="Symbol"/>
      </w:rPr>
    </w:lvl>
    <w:lvl w:ilvl="6" w:tplc="8CD2DB06" w:tentative="1">
      <w:start w:val="1"/>
      <w:numFmt w:val="bullet"/>
      <w:lvlText w:val=""/>
      <w:lvlPicBulletId w:val="0"/>
      <w:lvlJc w:val="left"/>
      <w:pPr>
        <w:tabs>
          <w:tab w:val="num" w:pos="5040"/>
        </w:tabs>
        <w:ind w:left="5040" w:hanging="360"/>
      </w:pPr>
      <w:rPr>
        <w:rFonts w:hint="default" w:ascii="Symbol" w:hAnsi="Symbol"/>
      </w:rPr>
    </w:lvl>
    <w:lvl w:ilvl="7" w:tplc="096250EE" w:tentative="1">
      <w:start w:val="1"/>
      <w:numFmt w:val="bullet"/>
      <w:lvlText w:val=""/>
      <w:lvlPicBulletId w:val="0"/>
      <w:lvlJc w:val="left"/>
      <w:pPr>
        <w:tabs>
          <w:tab w:val="num" w:pos="5760"/>
        </w:tabs>
        <w:ind w:left="5760" w:hanging="360"/>
      </w:pPr>
      <w:rPr>
        <w:rFonts w:hint="default" w:ascii="Symbol" w:hAnsi="Symbol"/>
      </w:rPr>
    </w:lvl>
    <w:lvl w:ilvl="8" w:tplc="2B3E45CE" w:tentative="1">
      <w:start w:val="1"/>
      <w:numFmt w:val="bullet"/>
      <w:lvlText w:val=""/>
      <w:lvlPicBulletId w:val="0"/>
      <w:lvlJc w:val="left"/>
      <w:pPr>
        <w:tabs>
          <w:tab w:val="num" w:pos="6480"/>
        </w:tabs>
        <w:ind w:left="6480" w:hanging="360"/>
      </w:pPr>
      <w:rPr>
        <w:rFonts w:hint="default" w:ascii="Symbol" w:hAnsi="Symbol"/>
      </w:rPr>
    </w:lvl>
  </w:abstractNum>
  <w:abstractNum w:abstractNumId="27"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8"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29" w15:restartNumberingAfterBreak="0">
    <w:nsid w:val="50E1018B"/>
    <w:multiLevelType w:val="hybridMultilevel"/>
    <w:tmpl w:val="D2047552"/>
    <w:lvl w:ilvl="0" w:tplc="3656CD8A">
      <w:start w:val="1"/>
      <w:numFmt w:val="decimal"/>
      <w:lvlText w:val="%1."/>
      <w:lvlJc w:val="left"/>
      <w:pPr>
        <w:tabs>
          <w:tab w:val="num" w:pos="720"/>
        </w:tabs>
        <w:ind w:left="720" w:hanging="360"/>
      </w:pPr>
    </w:lvl>
    <w:lvl w:ilvl="1" w:tplc="A67678FE" w:tentative="1">
      <w:start w:val="1"/>
      <w:numFmt w:val="decimal"/>
      <w:lvlText w:val="%2."/>
      <w:lvlJc w:val="left"/>
      <w:pPr>
        <w:tabs>
          <w:tab w:val="num" w:pos="1440"/>
        </w:tabs>
        <w:ind w:left="1440" w:hanging="360"/>
      </w:pPr>
    </w:lvl>
    <w:lvl w:ilvl="2" w:tplc="4A6EADD6" w:tentative="1">
      <w:start w:val="1"/>
      <w:numFmt w:val="decimal"/>
      <w:lvlText w:val="%3."/>
      <w:lvlJc w:val="left"/>
      <w:pPr>
        <w:tabs>
          <w:tab w:val="num" w:pos="2160"/>
        </w:tabs>
        <w:ind w:left="2160" w:hanging="360"/>
      </w:pPr>
    </w:lvl>
    <w:lvl w:ilvl="3" w:tplc="A0B6D036" w:tentative="1">
      <w:start w:val="1"/>
      <w:numFmt w:val="decimal"/>
      <w:lvlText w:val="%4."/>
      <w:lvlJc w:val="left"/>
      <w:pPr>
        <w:tabs>
          <w:tab w:val="num" w:pos="2880"/>
        </w:tabs>
        <w:ind w:left="2880" w:hanging="360"/>
      </w:pPr>
    </w:lvl>
    <w:lvl w:ilvl="4" w:tplc="605AD9C8" w:tentative="1">
      <w:start w:val="1"/>
      <w:numFmt w:val="decimal"/>
      <w:lvlText w:val="%5."/>
      <w:lvlJc w:val="left"/>
      <w:pPr>
        <w:tabs>
          <w:tab w:val="num" w:pos="3600"/>
        </w:tabs>
        <w:ind w:left="3600" w:hanging="360"/>
      </w:pPr>
    </w:lvl>
    <w:lvl w:ilvl="5" w:tplc="52422D3A" w:tentative="1">
      <w:start w:val="1"/>
      <w:numFmt w:val="decimal"/>
      <w:lvlText w:val="%6."/>
      <w:lvlJc w:val="left"/>
      <w:pPr>
        <w:tabs>
          <w:tab w:val="num" w:pos="4320"/>
        </w:tabs>
        <w:ind w:left="4320" w:hanging="360"/>
      </w:pPr>
    </w:lvl>
    <w:lvl w:ilvl="6" w:tplc="5692844E" w:tentative="1">
      <w:start w:val="1"/>
      <w:numFmt w:val="decimal"/>
      <w:lvlText w:val="%7."/>
      <w:lvlJc w:val="left"/>
      <w:pPr>
        <w:tabs>
          <w:tab w:val="num" w:pos="5040"/>
        </w:tabs>
        <w:ind w:left="5040" w:hanging="360"/>
      </w:pPr>
    </w:lvl>
    <w:lvl w:ilvl="7" w:tplc="13D88DCE" w:tentative="1">
      <w:start w:val="1"/>
      <w:numFmt w:val="decimal"/>
      <w:lvlText w:val="%8."/>
      <w:lvlJc w:val="left"/>
      <w:pPr>
        <w:tabs>
          <w:tab w:val="num" w:pos="5760"/>
        </w:tabs>
        <w:ind w:left="5760" w:hanging="360"/>
      </w:pPr>
    </w:lvl>
    <w:lvl w:ilvl="8" w:tplc="97E486D0" w:tentative="1">
      <w:start w:val="1"/>
      <w:numFmt w:val="decimal"/>
      <w:lvlText w:val="%9."/>
      <w:lvlJc w:val="left"/>
      <w:pPr>
        <w:tabs>
          <w:tab w:val="num" w:pos="6480"/>
        </w:tabs>
        <w:ind w:left="6480" w:hanging="360"/>
      </w:pPr>
    </w:lvl>
  </w:abstractNum>
  <w:abstractNum w:abstractNumId="30"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2"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34" w15:restartNumberingAfterBreak="0">
    <w:nsid w:val="605D0AC3"/>
    <w:multiLevelType w:val="hybridMultilevel"/>
    <w:tmpl w:val="0D9EE646"/>
    <w:lvl w:ilvl="0" w:tplc="A4AE54E2">
      <w:start w:val="1"/>
      <w:numFmt w:val="bullet"/>
      <w:lvlText w:val=""/>
      <w:lvlPicBulletId w:val="0"/>
      <w:lvlJc w:val="left"/>
      <w:pPr>
        <w:tabs>
          <w:tab w:val="num" w:pos="720"/>
        </w:tabs>
        <w:ind w:left="720" w:hanging="360"/>
      </w:pPr>
      <w:rPr>
        <w:rFonts w:hint="default" w:ascii="Symbol" w:hAnsi="Symbol"/>
      </w:rPr>
    </w:lvl>
    <w:lvl w:ilvl="1" w:tplc="CD3E7166" w:tentative="1">
      <w:start w:val="1"/>
      <w:numFmt w:val="bullet"/>
      <w:lvlText w:val=""/>
      <w:lvlPicBulletId w:val="0"/>
      <w:lvlJc w:val="left"/>
      <w:pPr>
        <w:tabs>
          <w:tab w:val="num" w:pos="1440"/>
        </w:tabs>
        <w:ind w:left="1440" w:hanging="360"/>
      </w:pPr>
      <w:rPr>
        <w:rFonts w:hint="default" w:ascii="Symbol" w:hAnsi="Symbol"/>
      </w:rPr>
    </w:lvl>
    <w:lvl w:ilvl="2" w:tplc="ECE825CA" w:tentative="1">
      <w:start w:val="1"/>
      <w:numFmt w:val="bullet"/>
      <w:lvlText w:val=""/>
      <w:lvlPicBulletId w:val="0"/>
      <w:lvlJc w:val="left"/>
      <w:pPr>
        <w:tabs>
          <w:tab w:val="num" w:pos="2160"/>
        </w:tabs>
        <w:ind w:left="2160" w:hanging="360"/>
      </w:pPr>
      <w:rPr>
        <w:rFonts w:hint="default" w:ascii="Symbol" w:hAnsi="Symbol"/>
      </w:rPr>
    </w:lvl>
    <w:lvl w:ilvl="3" w:tplc="001A4044" w:tentative="1">
      <w:start w:val="1"/>
      <w:numFmt w:val="bullet"/>
      <w:lvlText w:val=""/>
      <w:lvlPicBulletId w:val="0"/>
      <w:lvlJc w:val="left"/>
      <w:pPr>
        <w:tabs>
          <w:tab w:val="num" w:pos="2880"/>
        </w:tabs>
        <w:ind w:left="2880" w:hanging="360"/>
      </w:pPr>
      <w:rPr>
        <w:rFonts w:hint="default" w:ascii="Symbol" w:hAnsi="Symbol"/>
      </w:rPr>
    </w:lvl>
    <w:lvl w:ilvl="4" w:tplc="BEC8830A" w:tentative="1">
      <w:start w:val="1"/>
      <w:numFmt w:val="bullet"/>
      <w:lvlText w:val=""/>
      <w:lvlPicBulletId w:val="0"/>
      <w:lvlJc w:val="left"/>
      <w:pPr>
        <w:tabs>
          <w:tab w:val="num" w:pos="3600"/>
        </w:tabs>
        <w:ind w:left="3600" w:hanging="360"/>
      </w:pPr>
      <w:rPr>
        <w:rFonts w:hint="default" w:ascii="Symbol" w:hAnsi="Symbol"/>
      </w:rPr>
    </w:lvl>
    <w:lvl w:ilvl="5" w:tplc="9F3C62FA" w:tentative="1">
      <w:start w:val="1"/>
      <w:numFmt w:val="bullet"/>
      <w:lvlText w:val=""/>
      <w:lvlPicBulletId w:val="0"/>
      <w:lvlJc w:val="left"/>
      <w:pPr>
        <w:tabs>
          <w:tab w:val="num" w:pos="4320"/>
        </w:tabs>
        <w:ind w:left="4320" w:hanging="360"/>
      </w:pPr>
      <w:rPr>
        <w:rFonts w:hint="default" w:ascii="Symbol" w:hAnsi="Symbol"/>
      </w:rPr>
    </w:lvl>
    <w:lvl w:ilvl="6" w:tplc="8D92C1A0" w:tentative="1">
      <w:start w:val="1"/>
      <w:numFmt w:val="bullet"/>
      <w:lvlText w:val=""/>
      <w:lvlPicBulletId w:val="0"/>
      <w:lvlJc w:val="left"/>
      <w:pPr>
        <w:tabs>
          <w:tab w:val="num" w:pos="5040"/>
        </w:tabs>
        <w:ind w:left="5040" w:hanging="360"/>
      </w:pPr>
      <w:rPr>
        <w:rFonts w:hint="default" w:ascii="Symbol" w:hAnsi="Symbol"/>
      </w:rPr>
    </w:lvl>
    <w:lvl w:ilvl="7" w:tplc="91108E40" w:tentative="1">
      <w:start w:val="1"/>
      <w:numFmt w:val="bullet"/>
      <w:lvlText w:val=""/>
      <w:lvlPicBulletId w:val="0"/>
      <w:lvlJc w:val="left"/>
      <w:pPr>
        <w:tabs>
          <w:tab w:val="num" w:pos="5760"/>
        </w:tabs>
        <w:ind w:left="5760" w:hanging="360"/>
      </w:pPr>
      <w:rPr>
        <w:rFonts w:hint="default" w:ascii="Symbol" w:hAnsi="Symbol"/>
      </w:rPr>
    </w:lvl>
    <w:lvl w:ilvl="8" w:tplc="AEF8E8EA" w:tentative="1">
      <w:start w:val="1"/>
      <w:numFmt w:val="bullet"/>
      <w:lvlText w:val=""/>
      <w:lvlPicBulletId w:val="0"/>
      <w:lvlJc w:val="left"/>
      <w:pPr>
        <w:tabs>
          <w:tab w:val="num" w:pos="6480"/>
        </w:tabs>
        <w:ind w:left="6480" w:hanging="360"/>
      </w:pPr>
      <w:rPr>
        <w:rFonts w:hint="default" w:ascii="Symbol" w:hAnsi="Symbol"/>
      </w:rPr>
    </w:lvl>
  </w:abstractNum>
  <w:abstractNum w:abstractNumId="35"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6"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67E46E6D"/>
    <w:multiLevelType w:val="hybridMultilevel"/>
    <w:tmpl w:val="33EEBF8A"/>
    <w:lvl w:ilvl="0" w:tplc="92B0D834">
      <w:start w:val="1"/>
      <w:numFmt w:val="bullet"/>
      <w:lvlText w:val=""/>
      <w:lvlPicBulletId w:val="0"/>
      <w:lvlJc w:val="left"/>
      <w:pPr>
        <w:tabs>
          <w:tab w:val="num" w:pos="720"/>
        </w:tabs>
        <w:ind w:left="720" w:hanging="360"/>
      </w:pPr>
      <w:rPr>
        <w:rFonts w:hint="default" w:ascii="Symbol" w:hAnsi="Symbol"/>
      </w:rPr>
    </w:lvl>
    <w:lvl w:ilvl="1" w:tplc="F0C8E410" w:tentative="1">
      <w:start w:val="1"/>
      <w:numFmt w:val="bullet"/>
      <w:lvlText w:val=""/>
      <w:lvlPicBulletId w:val="0"/>
      <w:lvlJc w:val="left"/>
      <w:pPr>
        <w:tabs>
          <w:tab w:val="num" w:pos="1440"/>
        </w:tabs>
        <w:ind w:left="1440" w:hanging="360"/>
      </w:pPr>
      <w:rPr>
        <w:rFonts w:hint="default" w:ascii="Symbol" w:hAnsi="Symbol"/>
      </w:rPr>
    </w:lvl>
    <w:lvl w:ilvl="2" w:tplc="E714A87C" w:tentative="1">
      <w:start w:val="1"/>
      <w:numFmt w:val="bullet"/>
      <w:lvlText w:val=""/>
      <w:lvlPicBulletId w:val="0"/>
      <w:lvlJc w:val="left"/>
      <w:pPr>
        <w:tabs>
          <w:tab w:val="num" w:pos="2160"/>
        </w:tabs>
        <w:ind w:left="2160" w:hanging="360"/>
      </w:pPr>
      <w:rPr>
        <w:rFonts w:hint="default" w:ascii="Symbol" w:hAnsi="Symbol"/>
      </w:rPr>
    </w:lvl>
    <w:lvl w:ilvl="3" w:tplc="1B9C8992" w:tentative="1">
      <w:start w:val="1"/>
      <w:numFmt w:val="bullet"/>
      <w:lvlText w:val=""/>
      <w:lvlPicBulletId w:val="0"/>
      <w:lvlJc w:val="left"/>
      <w:pPr>
        <w:tabs>
          <w:tab w:val="num" w:pos="2880"/>
        </w:tabs>
        <w:ind w:left="2880" w:hanging="360"/>
      </w:pPr>
      <w:rPr>
        <w:rFonts w:hint="default" w:ascii="Symbol" w:hAnsi="Symbol"/>
      </w:rPr>
    </w:lvl>
    <w:lvl w:ilvl="4" w:tplc="38463DC2" w:tentative="1">
      <w:start w:val="1"/>
      <w:numFmt w:val="bullet"/>
      <w:lvlText w:val=""/>
      <w:lvlPicBulletId w:val="0"/>
      <w:lvlJc w:val="left"/>
      <w:pPr>
        <w:tabs>
          <w:tab w:val="num" w:pos="3600"/>
        </w:tabs>
        <w:ind w:left="3600" w:hanging="360"/>
      </w:pPr>
      <w:rPr>
        <w:rFonts w:hint="default" w:ascii="Symbol" w:hAnsi="Symbol"/>
      </w:rPr>
    </w:lvl>
    <w:lvl w:ilvl="5" w:tplc="9D50B560" w:tentative="1">
      <w:start w:val="1"/>
      <w:numFmt w:val="bullet"/>
      <w:lvlText w:val=""/>
      <w:lvlPicBulletId w:val="0"/>
      <w:lvlJc w:val="left"/>
      <w:pPr>
        <w:tabs>
          <w:tab w:val="num" w:pos="4320"/>
        </w:tabs>
        <w:ind w:left="4320" w:hanging="360"/>
      </w:pPr>
      <w:rPr>
        <w:rFonts w:hint="default" w:ascii="Symbol" w:hAnsi="Symbol"/>
      </w:rPr>
    </w:lvl>
    <w:lvl w:ilvl="6" w:tplc="BAF82ADC" w:tentative="1">
      <w:start w:val="1"/>
      <w:numFmt w:val="bullet"/>
      <w:lvlText w:val=""/>
      <w:lvlPicBulletId w:val="0"/>
      <w:lvlJc w:val="left"/>
      <w:pPr>
        <w:tabs>
          <w:tab w:val="num" w:pos="5040"/>
        </w:tabs>
        <w:ind w:left="5040" w:hanging="360"/>
      </w:pPr>
      <w:rPr>
        <w:rFonts w:hint="default" w:ascii="Symbol" w:hAnsi="Symbol"/>
      </w:rPr>
    </w:lvl>
    <w:lvl w:ilvl="7" w:tplc="8B5A9014" w:tentative="1">
      <w:start w:val="1"/>
      <w:numFmt w:val="bullet"/>
      <w:lvlText w:val=""/>
      <w:lvlPicBulletId w:val="0"/>
      <w:lvlJc w:val="left"/>
      <w:pPr>
        <w:tabs>
          <w:tab w:val="num" w:pos="5760"/>
        </w:tabs>
        <w:ind w:left="5760" w:hanging="360"/>
      </w:pPr>
      <w:rPr>
        <w:rFonts w:hint="default" w:ascii="Symbol" w:hAnsi="Symbol"/>
      </w:rPr>
    </w:lvl>
    <w:lvl w:ilvl="8" w:tplc="CF08FD5E" w:tentative="1">
      <w:start w:val="1"/>
      <w:numFmt w:val="bullet"/>
      <w:lvlText w:val=""/>
      <w:lvlPicBulletId w:val="0"/>
      <w:lvlJc w:val="left"/>
      <w:pPr>
        <w:tabs>
          <w:tab w:val="num" w:pos="6480"/>
        </w:tabs>
        <w:ind w:left="6480" w:hanging="360"/>
      </w:pPr>
      <w:rPr>
        <w:rFonts w:hint="default" w:ascii="Symbol" w:hAnsi="Symbol"/>
      </w:rPr>
    </w:lvl>
  </w:abstractNum>
  <w:abstractNum w:abstractNumId="38"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0E2AEB"/>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4B21955"/>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9545562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1081741">
    <w:abstractNumId w:val="38"/>
  </w:num>
  <w:num w:numId="3" w16cid:durableId="1352224818">
    <w:abstractNumId w:val="17"/>
  </w:num>
  <w:num w:numId="4" w16cid:durableId="1729724121">
    <w:abstractNumId w:val="25"/>
  </w:num>
  <w:num w:numId="5" w16cid:durableId="592326925">
    <w:abstractNumId w:val="14"/>
  </w:num>
  <w:num w:numId="6" w16cid:durableId="265816079">
    <w:abstractNumId w:val="36"/>
  </w:num>
  <w:num w:numId="7" w16cid:durableId="60374776">
    <w:abstractNumId w:val="23"/>
  </w:num>
  <w:num w:numId="8" w16cid:durableId="731971838">
    <w:abstractNumId w:val="21"/>
  </w:num>
  <w:num w:numId="9" w16cid:durableId="210728396">
    <w:abstractNumId w:val="28"/>
  </w:num>
  <w:num w:numId="10" w16cid:durableId="1969824189">
    <w:abstractNumId w:val="20"/>
  </w:num>
  <w:num w:numId="11" w16cid:durableId="1119255138">
    <w:abstractNumId w:val="13"/>
  </w:num>
  <w:num w:numId="12" w16cid:durableId="215051023">
    <w:abstractNumId w:val="16"/>
  </w:num>
  <w:num w:numId="13" w16cid:durableId="707804259">
    <w:abstractNumId w:val="33"/>
  </w:num>
  <w:num w:numId="14" w16cid:durableId="293221566">
    <w:abstractNumId w:val="41"/>
  </w:num>
  <w:num w:numId="15" w16cid:durableId="1675716928">
    <w:abstractNumId w:val="27"/>
  </w:num>
  <w:num w:numId="16" w16cid:durableId="1697533758">
    <w:abstractNumId w:val="3"/>
  </w:num>
  <w:num w:numId="17" w16cid:durableId="657802160">
    <w:abstractNumId w:val="35"/>
  </w:num>
  <w:num w:numId="18" w16cid:durableId="2069380336">
    <w:abstractNumId w:val="42"/>
  </w:num>
  <w:num w:numId="19" w16cid:durableId="1098451027">
    <w:abstractNumId w:val="4"/>
  </w:num>
  <w:num w:numId="20" w16cid:durableId="1761558155">
    <w:abstractNumId w:val="31"/>
  </w:num>
  <w:num w:numId="21" w16cid:durableId="211230606">
    <w:abstractNumId w:val="32"/>
  </w:num>
  <w:num w:numId="22" w16cid:durableId="1820340399">
    <w:abstractNumId w:val="11"/>
  </w:num>
  <w:num w:numId="23" w16cid:durableId="661127621">
    <w:abstractNumId w:val="30"/>
  </w:num>
  <w:num w:numId="24" w16cid:durableId="161430814">
    <w:abstractNumId w:val="19"/>
  </w:num>
  <w:num w:numId="25" w16cid:durableId="330761567">
    <w:abstractNumId w:val="8"/>
  </w:num>
  <w:num w:numId="26" w16cid:durableId="1607426067">
    <w:abstractNumId w:val="1"/>
  </w:num>
  <w:num w:numId="27" w16cid:durableId="1603225598">
    <w:abstractNumId w:val="6"/>
  </w:num>
  <w:num w:numId="28" w16cid:durableId="595404440">
    <w:abstractNumId w:val="5"/>
  </w:num>
  <w:num w:numId="29" w16cid:durableId="204832113">
    <w:abstractNumId w:val="29"/>
  </w:num>
  <w:num w:numId="30" w16cid:durableId="272829671">
    <w:abstractNumId w:val="26"/>
  </w:num>
  <w:num w:numId="31" w16cid:durableId="2037735733">
    <w:abstractNumId w:val="22"/>
  </w:num>
  <w:num w:numId="32" w16cid:durableId="785004943">
    <w:abstractNumId w:val="24"/>
  </w:num>
  <w:num w:numId="33" w16cid:durableId="1124468689">
    <w:abstractNumId w:val="2"/>
  </w:num>
  <w:num w:numId="34" w16cid:durableId="1789348439">
    <w:abstractNumId w:val="9"/>
  </w:num>
  <w:num w:numId="35" w16cid:durableId="1289969208">
    <w:abstractNumId w:val="10"/>
  </w:num>
  <w:num w:numId="36" w16cid:durableId="1783038476">
    <w:abstractNumId w:val="15"/>
  </w:num>
  <w:num w:numId="37" w16cid:durableId="34232448">
    <w:abstractNumId w:val="40"/>
  </w:num>
  <w:num w:numId="38" w16cid:durableId="1015617722">
    <w:abstractNumId w:val="34"/>
  </w:num>
  <w:num w:numId="39" w16cid:durableId="368384116">
    <w:abstractNumId w:val="7"/>
  </w:num>
  <w:num w:numId="40" w16cid:durableId="1001347961">
    <w:abstractNumId w:val="12"/>
  </w:num>
  <w:num w:numId="41" w16cid:durableId="1236739962">
    <w:abstractNumId w:val="0"/>
  </w:num>
  <w:num w:numId="42" w16cid:durableId="1582720533">
    <w:abstractNumId w:val="37"/>
  </w:num>
  <w:num w:numId="43" w16cid:durableId="28523855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BD6"/>
    <w:rsid w:val="00010569"/>
    <w:rsid w:val="00030014"/>
    <w:rsid w:val="00030C5A"/>
    <w:rsid w:val="00032AE2"/>
    <w:rsid w:val="000A3304"/>
    <w:rsid w:val="000A7CAD"/>
    <w:rsid w:val="000C4D72"/>
    <w:rsid w:val="000E59D7"/>
    <w:rsid w:val="000F6C3F"/>
    <w:rsid w:val="00132DD8"/>
    <w:rsid w:val="00162C30"/>
    <w:rsid w:val="00190BAA"/>
    <w:rsid w:val="001C0B43"/>
    <w:rsid w:val="001D1444"/>
    <w:rsid w:val="00233984"/>
    <w:rsid w:val="002423FF"/>
    <w:rsid w:val="00250F8E"/>
    <w:rsid w:val="00274B14"/>
    <w:rsid w:val="00276525"/>
    <w:rsid w:val="00285C63"/>
    <w:rsid w:val="00297545"/>
    <w:rsid w:val="002A36BE"/>
    <w:rsid w:val="002D275E"/>
    <w:rsid w:val="0033180E"/>
    <w:rsid w:val="00336DDC"/>
    <w:rsid w:val="003441DD"/>
    <w:rsid w:val="00367762"/>
    <w:rsid w:val="0037488C"/>
    <w:rsid w:val="00380E2A"/>
    <w:rsid w:val="003830F1"/>
    <w:rsid w:val="003C16FF"/>
    <w:rsid w:val="003D13EC"/>
    <w:rsid w:val="00403D96"/>
    <w:rsid w:val="00445E8D"/>
    <w:rsid w:val="00467D9D"/>
    <w:rsid w:val="004B10DB"/>
    <w:rsid w:val="004C4FAF"/>
    <w:rsid w:val="004E03FB"/>
    <w:rsid w:val="004E3BBD"/>
    <w:rsid w:val="004F3F08"/>
    <w:rsid w:val="005248A4"/>
    <w:rsid w:val="00536144"/>
    <w:rsid w:val="0055064D"/>
    <w:rsid w:val="005C01A8"/>
    <w:rsid w:val="005D4574"/>
    <w:rsid w:val="00612469"/>
    <w:rsid w:val="00617ADA"/>
    <w:rsid w:val="00624146"/>
    <w:rsid w:val="00627544"/>
    <w:rsid w:val="006279B0"/>
    <w:rsid w:val="006330DE"/>
    <w:rsid w:val="00643643"/>
    <w:rsid w:val="006550A0"/>
    <w:rsid w:val="0066250A"/>
    <w:rsid w:val="00695B56"/>
    <w:rsid w:val="006B4332"/>
    <w:rsid w:val="006C06AD"/>
    <w:rsid w:val="007117B3"/>
    <w:rsid w:val="00761D2F"/>
    <w:rsid w:val="007C512A"/>
    <w:rsid w:val="007E413D"/>
    <w:rsid w:val="007E6542"/>
    <w:rsid w:val="00803A62"/>
    <w:rsid w:val="008276F3"/>
    <w:rsid w:val="0085205A"/>
    <w:rsid w:val="00853A2D"/>
    <w:rsid w:val="00857167"/>
    <w:rsid w:val="00884B7D"/>
    <w:rsid w:val="008E08F1"/>
    <w:rsid w:val="009248D3"/>
    <w:rsid w:val="009750CD"/>
    <w:rsid w:val="009843CB"/>
    <w:rsid w:val="00986C6F"/>
    <w:rsid w:val="009A443E"/>
    <w:rsid w:val="009F0523"/>
    <w:rsid w:val="00A13E50"/>
    <w:rsid w:val="00A1516C"/>
    <w:rsid w:val="00A21F30"/>
    <w:rsid w:val="00A25E05"/>
    <w:rsid w:val="00A949C0"/>
    <w:rsid w:val="00AA0C9E"/>
    <w:rsid w:val="00AB5826"/>
    <w:rsid w:val="00AC71EF"/>
    <w:rsid w:val="00B217DC"/>
    <w:rsid w:val="00B34F9F"/>
    <w:rsid w:val="00B40CAE"/>
    <w:rsid w:val="00B61BC4"/>
    <w:rsid w:val="00B77D0D"/>
    <w:rsid w:val="00B82763"/>
    <w:rsid w:val="00BA5E80"/>
    <w:rsid w:val="00BF531A"/>
    <w:rsid w:val="00C07B0F"/>
    <w:rsid w:val="00C35E6B"/>
    <w:rsid w:val="00C47362"/>
    <w:rsid w:val="00C56DF5"/>
    <w:rsid w:val="00C8382D"/>
    <w:rsid w:val="00C97ACD"/>
    <w:rsid w:val="00CE2DE6"/>
    <w:rsid w:val="00CF2025"/>
    <w:rsid w:val="00D629E0"/>
    <w:rsid w:val="00D70A82"/>
    <w:rsid w:val="00D91A91"/>
    <w:rsid w:val="00D9641D"/>
    <w:rsid w:val="00DB6D85"/>
    <w:rsid w:val="00E01E50"/>
    <w:rsid w:val="00E0760A"/>
    <w:rsid w:val="00E53DD1"/>
    <w:rsid w:val="00E66F38"/>
    <w:rsid w:val="00E74B36"/>
    <w:rsid w:val="00E820E9"/>
    <w:rsid w:val="00E87C3B"/>
    <w:rsid w:val="00E92B44"/>
    <w:rsid w:val="00E9552B"/>
    <w:rsid w:val="00EB1C88"/>
    <w:rsid w:val="00EB76C6"/>
    <w:rsid w:val="00EE173C"/>
    <w:rsid w:val="00EE796A"/>
    <w:rsid w:val="00EF4FFE"/>
    <w:rsid w:val="00F00B46"/>
    <w:rsid w:val="00F12A19"/>
    <w:rsid w:val="00F15809"/>
    <w:rsid w:val="00F6298B"/>
    <w:rsid w:val="00F74502"/>
    <w:rsid w:val="00F85D2D"/>
    <w:rsid w:val="00F93275"/>
    <w:rsid w:val="00F94C13"/>
    <w:rsid w:val="00FA7D90"/>
    <w:rsid w:val="00FD1657"/>
    <w:rsid w:val="00FE6704"/>
    <w:rsid w:val="00FF7BD6"/>
    <w:rsid w:val="0B0A00D6"/>
    <w:rsid w:val="42850D77"/>
    <w:rsid w:val="47587E9A"/>
    <w:rsid w:val="5EB87E7E"/>
    <w:rsid w:val="5F687972"/>
    <w:rsid w:val="7A001A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E12A9"/>
  <w15:docId w15:val="{2D9A9B83-97B4-4108-B3D0-A5299C57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2" w:customStyle="1">
    <w:name w:val="Nicht aufgelöste Erwähnung2"/>
    <w:basedOn w:val="Absatz-Standardschriftart"/>
    <w:uiPriority w:val="99"/>
    <w:semiHidden/>
    <w:unhideWhenUsed/>
    <w:rsid w:val="00F12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166020510">
      <w:bodyDiv w:val="1"/>
      <w:marLeft w:val="0"/>
      <w:marRight w:val="0"/>
      <w:marTop w:val="0"/>
      <w:marBottom w:val="0"/>
      <w:divBdr>
        <w:top w:val="none" w:sz="0" w:space="0" w:color="auto"/>
        <w:left w:val="none" w:sz="0" w:space="0" w:color="auto"/>
        <w:bottom w:val="none" w:sz="0" w:space="0" w:color="auto"/>
        <w:right w:val="none" w:sz="0" w:space="0" w:color="auto"/>
      </w:divBdr>
      <w:divsChild>
        <w:div w:id="559899952">
          <w:marLeft w:val="720"/>
          <w:marRight w:val="0"/>
          <w:marTop w:val="0"/>
          <w:marBottom w:val="0"/>
          <w:divBdr>
            <w:top w:val="none" w:sz="0" w:space="0" w:color="auto"/>
            <w:left w:val="none" w:sz="0" w:space="0" w:color="auto"/>
            <w:bottom w:val="none" w:sz="0" w:space="0" w:color="auto"/>
            <w:right w:val="none" w:sz="0" w:space="0" w:color="auto"/>
          </w:divBdr>
        </w:div>
      </w:divsChild>
    </w:div>
    <w:div w:id="182911472">
      <w:bodyDiv w:val="1"/>
      <w:marLeft w:val="0"/>
      <w:marRight w:val="0"/>
      <w:marTop w:val="0"/>
      <w:marBottom w:val="0"/>
      <w:divBdr>
        <w:top w:val="none" w:sz="0" w:space="0" w:color="auto"/>
        <w:left w:val="none" w:sz="0" w:space="0" w:color="auto"/>
        <w:bottom w:val="none" w:sz="0" w:space="0" w:color="auto"/>
        <w:right w:val="none" w:sz="0" w:space="0" w:color="auto"/>
      </w:divBdr>
      <w:divsChild>
        <w:div w:id="1116211928">
          <w:marLeft w:val="547"/>
          <w:marRight w:val="0"/>
          <w:marTop w:val="0"/>
          <w:marBottom w:val="0"/>
          <w:divBdr>
            <w:top w:val="none" w:sz="0" w:space="0" w:color="auto"/>
            <w:left w:val="none" w:sz="0" w:space="0" w:color="auto"/>
            <w:bottom w:val="none" w:sz="0" w:space="0" w:color="auto"/>
            <w:right w:val="none" w:sz="0" w:space="0" w:color="auto"/>
          </w:divBdr>
        </w:div>
      </w:divsChild>
    </w:div>
    <w:div w:id="489490449">
      <w:bodyDiv w:val="1"/>
      <w:marLeft w:val="0"/>
      <w:marRight w:val="0"/>
      <w:marTop w:val="0"/>
      <w:marBottom w:val="0"/>
      <w:divBdr>
        <w:top w:val="none" w:sz="0" w:space="0" w:color="auto"/>
        <w:left w:val="none" w:sz="0" w:space="0" w:color="auto"/>
        <w:bottom w:val="none" w:sz="0" w:space="0" w:color="auto"/>
        <w:right w:val="none" w:sz="0" w:space="0" w:color="auto"/>
      </w:divBdr>
    </w:div>
    <w:div w:id="536085938">
      <w:bodyDiv w:val="1"/>
      <w:marLeft w:val="0"/>
      <w:marRight w:val="0"/>
      <w:marTop w:val="0"/>
      <w:marBottom w:val="0"/>
      <w:divBdr>
        <w:top w:val="none" w:sz="0" w:space="0" w:color="auto"/>
        <w:left w:val="none" w:sz="0" w:space="0" w:color="auto"/>
        <w:bottom w:val="none" w:sz="0" w:space="0" w:color="auto"/>
        <w:right w:val="none" w:sz="0" w:space="0" w:color="auto"/>
      </w:divBdr>
      <w:divsChild>
        <w:div w:id="1695308379">
          <w:marLeft w:val="547"/>
          <w:marRight w:val="0"/>
          <w:marTop w:val="0"/>
          <w:marBottom w:val="0"/>
          <w:divBdr>
            <w:top w:val="none" w:sz="0" w:space="0" w:color="auto"/>
            <w:left w:val="none" w:sz="0" w:space="0" w:color="auto"/>
            <w:bottom w:val="none" w:sz="0" w:space="0" w:color="auto"/>
            <w:right w:val="none" w:sz="0" w:space="0" w:color="auto"/>
          </w:divBdr>
        </w:div>
        <w:div w:id="1097672454">
          <w:marLeft w:val="547"/>
          <w:marRight w:val="0"/>
          <w:marTop w:val="0"/>
          <w:marBottom w:val="0"/>
          <w:divBdr>
            <w:top w:val="none" w:sz="0" w:space="0" w:color="auto"/>
            <w:left w:val="none" w:sz="0" w:space="0" w:color="auto"/>
            <w:bottom w:val="none" w:sz="0" w:space="0" w:color="auto"/>
            <w:right w:val="none" w:sz="0" w:space="0" w:color="auto"/>
          </w:divBdr>
        </w:div>
      </w:divsChild>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1531988269">
      <w:bodyDiv w:val="1"/>
      <w:marLeft w:val="0"/>
      <w:marRight w:val="0"/>
      <w:marTop w:val="0"/>
      <w:marBottom w:val="0"/>
      <w:divBdr>
        <w:top w:val="none" w:sz="0" w:space="0" w:color="auto"/>
        <w:left w:val="none" w:sz="0" w:space="0" w:color="auto"/>
        <w:bottom w:val="none" w:sz="0" w:space="0" w:color="auto"/>
        <w:right w:val="none" w:sz="0" w:space="0" w:color="auto"/>
      </w:divBdr>
      <w:divsChild>
        <w:div w:id="1935700655">
          <w:marLeft w:val="547"/>
          <w:marRight w:val="0"/>
          <w:marTop w:val="0"/>
          <w:marBottom w:val="0"/>
          <w:divBdr>
            <w:top w:val="none" w:sz="0" w:space="0" w:color="auto"/>
            <w:left w:val="none" w:sz="0" w:space="0" w:color="auto"/>
            <w:bottom w:val="none" w:sz="0" w:space="0" w:color="auto"/>
            <w:right w:val="none" w:sz="0" w:space="0" w:color="auto"/>
          </w:divBdr>
        </w:div>
      </w:divsChild>
    </w:div>
    <w:div w:id="1648120931">
      <w:bodyDiv w:val="1"/>
      <w:marLeft w:val="0"/>
      <w:marRight w:val="0"/>
      <w:marTop w:val="0"/>
      <w:marBottom w:val="0"/>
      <w:divBdr>
        <w:top w:val="none" w:sz="0" w:space="0" w:color="auto"/>
        <w:left w:val="none" w:sz="0" w:space="0" w:color="auto"/>
        <w:bottom w:val="none" w:sz="0" w:space="0" w:color="auto"/>
        <w:right w:val="none" w:sz="0" w:space="0" w:color="auto"/>
      </w:divBdr>
      <w:divsChild>
        <w:div w:id="828788400">
          <w:marLeft w:val="547"/>
          <w:marRight w:val="0"/>
          <w:marTop w:val="0"/>
          <w:marBottom w:val="0"/>
          <w:divBdr>
            <w:top w:val="none" w:sz="0" w:space="0" w:color="auto"/>
            <w:left w:val="none" w:sz="0" w:space="0" w:color="auto"/>
            <w:bottom w:val="none" w:sz="0" w:space="0" w:color="auto"/>
            <w:right w:val="none" w:sz="0" w:space="0" w:color="auto"/>
          </w:divBdr>
        </w:div>
      </w:divsChild>
    </w:div>
    <w:div w:id="1668481953">
      <w:bodyDiv w:val="1"/>
      <w:marLeft w:val="0"/>
      <w:marRight w:val="0"/>
      <w:marTop w:val="0"/>
      <w:marBottom w:val="0"/>
      <w:divBdr>
        <w:top w:val="none" w:sz="0" w:space="0" w:color="auto"/>
        <w:left w:val="none" w:sz="0" w:space="0" w:color="auto"/>
        <w:bottom w:val="none" w:sz="0" w:space="0" w:color="auto"/>
        <w:right w:val="none" w:sz="0" w:space="0" w:color="auto"/>
      </w:divBdr>
      <w:divsChild>
        <w:div w:id="1808353194">
          <w:marLeft w:val="547"/>
          <w:marRight w:val="0"/>
          <w:marTop w:val="0"/>
          <w:marBottom w:val="0"/>
          <w:divBdr>
            <w:top w:val="none" w:sz="0" w:space="0" w:color="auto"/>
            <w:left w:val="none" w:sz="0" w:space="0" w:color="auto"/>
            <w:bottom w:val="none" w:sz="0" w:space="0" w:color="auto"/>
            <w:right w:val="none" w:sz="0" w:space="0" w:color="auto"/>
          </w:divBdr>
        </w:div>
      </w:divsChild>
    </w:div>
    <w:div w:id="1745029173">
      <w:bodyDiv w:val="1"/>
      <w:marLeft w:val="0"/>
      <w:marRight w:val="0"/>
      <w:marTop w:val="0"/>
      <w:marBottom w:val="0"/>
      <w:divBdr>
        <w:top w:val="none" w:sz="0" w:space="0" w:color="auto"/>
        <w:left w:val="none" w:sz="0" w:space="0" w:color="auto"/>
        <w:bottom w:val="none" w:sz="0" w:space="0" w:color="auto"/>
        <w:right w:val="none" w:sz="0" w:space="0" w:color="auto"/>
      </w:divBdr>
      <w:divsChild>
        <w:div w:id="426657940">
          <w:marLeft w:val="547"/>
          <w:marRight w:val="0"/>
          <w:marTop w:val="0"/>
          <w:marBottom w:val="0"/>
          <w:divBdr>
            <w:top w:val="none" w:sz="0" w:space="0" w:color="auto"/>
            <w:left w:val="none" w:sz="0" w:space="0" w:color="auto"/>
            <w:bottom w:val="none" w:sz="0" w:space="0" w:color="auto"/>
            <w:right w:val="none" w:sz="0" w:space="0" w:color="auto"/>
          </w:divBdr>
        </w:div>
      </w:divsChild>
    </w:div>
    <w:div w:id="1806047485">
      <w:bodyDiv w:val="1"/>
      <w:marLeft w:val="0"/>
      <w:marRight w:val="0"/>
      <w:marTop w:val="0"/>
      <w:marBottom w:val="0"/>
      <w:divBdr>
        <w:top w:val="none" w:sz="0" w:space="0" w:color="auto"/>
        <w:left w:val="none" w:sz="0" w:space="0" w:color="auto"/>
        <w:bottom w:val="none" w:sz="0" w:space="0" w:color="auto"/>
        <w:right w:val="none" w:sz="0" w:space="0" w:color="auto"/>
      </w:divBdr>
      <w:divsChild>
        <w:div w:id="796142571">
          <w:marLeft w:val="547"/>
          <w:marRight w:val="0"/>
          <w:marTop w:val="0"/>
          <w:marBottom w:val="0"/>
          <w:divBdr>
            <w:top w:val="none" w:sz="0" w:space="0" w:color="auto"/>
            <w:left w:val="none" w:sz="0" w:space="0" w:color="auto"/>
            <w:bottom w:val="none" w:sz="0" w:space="0" w:color="auto"/>
            <w:right w:val="none" w:sz="0" w:space="0" w:color="auto"/>
          </w:divBdr>
        </w:div>
      </w:divsChild>
    </w:div>
    <w:div w:id="2008366980">
      <w:bodyDiv w:val="1"/>
      <w:marLeft w:val="0"/>
      <w:marRight w:val="0"/>
      <w:marTop w:val="0"/>
      <w:marBottom w:val="0"/>
      <w:divBdr>
        <w:top w:val="none" w:sz="0" w:space="0" w:color="auto"/>
        <w:left w:val="none" w:sz="0" w:space="0" w:color="auto"/>
        <w:bottom w:val="none" w:sz="0" w:space="0" w:color="auto"/>
        <w:right w:val="none" w:sz="0" w:space="0" w:color="auto"/>
      </w:divBdr>
      <w:divsChild>
        <w:div w:id="1329141214">
          <w:marLeft w:val="720"/>
          <w:marRight w:val="0"/>
          <w:marTop w:val="0"/>
          <w:marBottom w:val="0"/>
          <w:divBdr>
            <w:top w:val="none" w:sz="0" w:space="0" w:color="auto"/>
            <w:left w:val="none" w:sz="0" w:space="0" w:color="auto"/>
            <w:bottom w:val="none" w:sz="0" w:space="0" w:color="auto"/>
            <w:right w:val="none" w:sz="0" w:space="0" w:color="auto"/>
          </w:divBdr>
        </w:div>
      </w:divsChild>
    </w:div>
    <w:div w:id="2028829103">
      <w:bodyDiv w:val="1"/>
      <w:marLeft w:val="0"/>
      <w:marRight w:val="0"/>
      <w:marTop w:val="0"/>
      <w:marBottom w:val="0"/>
      <w:divBdr>
        <w:top w:val="none" w:sz="0" w:space="0" w:color="auto"/>
        <w:left w:val="none" w:sz="0" w:space="0" w:color="auto"/>
        <w:bottom w:val="none" w:sz="0" w:space="0" w:color="auto"/>
        <w:right w:val="none" w:sz="0" w:space="0" w:color="auto"/>
      </w:divBdr>
      <w:divsChild>
        <w:div w:id="1695113479">
          <w:marLeft w:val="547"/>
          <w:marRight w:val="0"/>
          <w:marTop w:val="0"/>
          <w:marBottom w:val="0"/>
          <w:divBdr>
            <w:top w:val="none" w:sz="0" w:space="0" w:color="auto"/>
            <w:left w:val="none" w:sz="0" w:space="0" w:color="auto"/>
            <w:bottom w:val="none" w:sz="0" w:space="0" w:color="auto"/>
            <w:right w:val="none" w:sz="0" w:space="0" w:color="auto"/>
          </w:divBdr>
        </w:div>
      </w:divsChild>
    </w:div>
    <w:div w:id="2106538090">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MXuwRICnMW0" TargetMode="External" Id="rId8" /><Relationship Type="http://schemas.openxmlformats.org/officeDocument/2006/relationships/settings" Target="settings.xml" Id="rId3" /><Relationship Type="http://schemas.openxmlformats.org/officeDocument/2006/relationships/hyperlink" Target="https://www.youtube.com/watch?v=irjgfW0BIrw"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_rels/footer1.xml.rels>&#65279;<?xml version="1.0" encoding="utf-8"?><Relationships xmlns="http://schemas.openxmlformats.org/package/2006/relationships"><Relationship Type="http://schemas.openxmlformats.org/officeDocument/2006/relationships/image" Target="media/image4.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5aaceb3fa7a14933" /><Relationship Type="http://schemas.openxmlformats.org/officeDocument/2006/relationships/image" Target="/media/image4.jpg" Id="R441564c4d50b4195" /></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8</revision>
  <lastPrinted>2022-11-25T11:56:00.0000000Z</lastPrinted>
  <dcterms:created xsi:type="dcterms:W3CDTF">2023-01-25T12:39:00.0000000Z</dcterms:created>
  <dcterms:modified xsi:type="dcterms:W3CDTF">2024-01-31T13:50:11.5092194Z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