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1E5421A5" w:rsidR="0051620C" w:rsidRPr="00A96E32" w:rsidRDefault="004777FB" w:rsidP="0051620C">
      <w:pPr>
        <w:pStyle w:val="Textkrper"/>
        <w:tabs>
          <w:tab w:val="left" w:pos="567"/>
          <w:tab w:val="left" w:pos="10773"/>
        </w:tabs>
        <w:ind w:left="-142"/>
        <w:jc w:val="center"/>
        <w:rPr>
          <w:rFonts w:ascii="Helvetica neue" w:hAnsi="Helvetica neue" w:cstheme="minorHAnsi"/>
          <w:b/>
          <w:bCs/>
          <w:color w:val="AED738"/>
          <w:sz w:val="40"/>
          <w:szCs w:val="36"/>
          <w:lang w:val="hr-HR"/>
        </w:rPr>
      </w:pPr>
      <w:r w:rsidRPr="00A96E32">
        <w:rPr>
          <w:rFonts w:ascii="Helvetica neue" w:hAnsi="Helvetica neue" w:cstheme="minorHAnsi"/>
          <w:b/>
          <w:bCs/>
          <w:color w:val="AED738"/>
          <w:sz w:val="40"/>
          <w:szCs w:val="36"/>
          <w:lang w:val="hr-HR"/>
        </w:rPr>
        <w:t>Studija slučaja</w:t>
      </w:r>
      <w:r w:rsidR="00A25E05" w:rsidRPr="00A96E32">
        <w:rPr>
          <w:rFonts w:ascii="Helvetica neue" w:hAnsi="Helvetica neue" w:cstheme="minorHAnsi"/>
          <w:b/>
          <w:bCs/>
          <w:color w:val="AED738"/>
          <w:sz w:val="40"/>
          <w:szCs w:val="36"/>
          <w:lang w:val="hr-HR"/>
        </w:rPr>
        <w:t>:</w:t>
      </w:r>
    </w:p>
    <w:p w14:paraId="765BDD30" w14:textId="7D905B66" w:rsidR="00367762" w:rsidRPr="00A96E32" w:rsidRDefault="004777FB" w:rsidP="00E92B44">
      <w:pPr>
        <w:ind w:left="567" w:hanging="425"/>
        <w:jc w:val="center"/>
        <w:rPr>
          <w:rFonts w:ascii="Helvetica neue" w:hAnsi="Helvetica neue" w:cstheme="minorHAnsi"/>
          <w:b/>
          <w:bCs/>
          <w:color w:val="AED738"/>
          <w:sz w:val="40"/>
          <w:szCs w:val="36"/>
          <w:lang w:val="hr-HR"/>
        </w:rPr>
      </w:pPr>
      <w:r w:rsidRPr="00A96E32">
        <w:rPr>
          <w:rFonts w:ascii="Helvetica neue" w:hAnsi="Helvetica neue" w:cstheme="minorHAnsi"/>
          <w:b/>
          <w:bCs/>
          <w:color w:val="AED738"/>
          <w:sz w:val="40"/>
          <w:szCs w:val="36"/>
          <w:lang w:val="hr-HR"/>
        </w:rPr>
        <w:t>Vimeo: primjer inoviranja poslovnog modela poduzetništvom unutar poduzeća</w:t>
      </w:r>
    </w:p>
    <w:p w14:paraId="33046399" w14:textId="77777777" w:rsidR="004777FB" w:rsidRPr="00A96E32" w:rsidRDefault="004777FB" w:rsidP="00E92B44">
      <w:pPr>
        <w:ind w:left="567" w:hanging="425"/>
        <w:jc w:val="center"/>
        <w:rPr>
          <w:rFonts w:ascii="Helvetica neue" w:hAnsi="Helvetica neue" w:cstheme="majorHAnsi"/>
          <w:b/>
          <w:bCs/>
          <w:color w:val="4D94B7"/>
          <w:sz w:val="40"/>
          <w:szCs w:val="36"/>
          <w:lang w:val="hr-HR"/>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A96E32"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581468B5" w:rsidR="00367762" w:rsidRPr="00A96E32" w:rsidRDefault="004777FB" w:rsidP="00E92B44">
            <w:pPr>
              <w:rPr>
                <w:rFonts w:ascii="Helvetica neue" w:hAnsi="Helvetica neue" w:cstheme="minorHAnsi"/>
                <w:b/>
                <w:bCs/>
                <w:color w:val="FFFFFF" w:themeColor="background1"/>
                <w:lang w:val="hr-HR"/>
              </w:rPr>
            </w:pPr>
            <w:r w:rsidRPr="00A96E32">
              <w:rPr>
                <w:rFonts w:ascii="Helvetica neue" w:hAnsi="Helvetica neue" w:cstheme="minorHAnsi"/>
                <w:b/>
                <w:bCs/>
                <w:color w:val="FFFFFF" w:themeColor="background1"/>
                <w:lang w:val="hr-HR" w:eastAsia="en-GB"/>
              </w:rPr>
              <w:t>Ključne riječi</w:t>
            </w:r>
          </w:p>
        </w:tc>
        <w:tc>
          <w:tcPr>
            <w:tcW w:w="6642" w:type="dxa"/>
            <w:shd w:val="clear" w:color="auto" w:fill="FFFFFF" w:themeFill="background1"/>
          </w:tcPr>
          <w:p w14:paraId="01319779" w14:textId="6CEC90E5" w:rsidR="00367762" w:rsidRPr="00A96E32" w:rsidRDefault="004777FB" w:rsidP="004777FB">
            <w:pPr>
              <w:rPr>
                <w:rFonts w:ascii="Helvetica neue" w:hAnsi="Helvetica neue" w:cstheme="minorHAnsi"/>
                <w:lang w:val="hr-HR"/>
              </w:rPr>
            </w:pPr>
            <w:r w:rsidRPr="00A96E32">
              <w:rPr>
                <w:rFonts w:ascii="Helvetica neue" w:hAnsi="Helvetica neue" w:cstheme="minorHAnsi"/>
                <w:lang w:val="hr-HR"/>
              </w:rPr>
              <w:t>Inoviranje poslovnog modela</w:t>
            </w:r>
            <w:r w:rsidR="00897A64" w:rsidRPr="00A96E32">
              <w:rPr>
                <w:rFonts w:ascii="Helvetica neue" w:hAnsi="Helvetica neue" w:cstheme="minorHAnsi"/>
                <w:lang w:val="hr-HR"/>
              </w:rPr>
              <w:t xml:space="preserve">, </w:t>
            </w:r>
            <w:r w:rsidRPr="00A96E32">
              <w:rPr>
                <w:rFonts w:ascii="Helvetica neue" w:hAnsi="Helvetica neue" w:cstheme="minorHAnsi"/>
                <w:lang w:val="hr-HR"/>
              </w:rPr>
              <w:t>poduzetnik</w:t>
            </w:r>
            <w:r w:rsidR="00897A64" w:rsidRPr="00A96E32">
              <w:rPr>
                <w:rFonts w:ascii="Helvetica neue" w:hAnsi="Helvetica neue" w:cstheme="minorHAnsi"/>
                <w:lang w:val="hr-HR"/>
              </w:rPr>
              <w:t xml:space="preserve">, </w:t>
            </w:r>
            <w:r w:rsidRPr="00A96E32">
              <w:rPr>
                <w:rFonts w:ascii="Helvetica neue" w:hAnsi="Helvetica neue" w:cstheme="minorHAnsi"/>
                <w:lang w:val="hr-HR"/>
              </w:rPr>
              <w:t>intrapoduzetnik</w:t>
            </w:r>
          </w:p>
        </w:tc>
      </w:tr>
      <w:tr w:rsidR="00367762" w:rsidRPr="00A96E32"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22108094" w:rsidR="00367762" w:rsidRPr="00A96E32" w:rsidRDefault="004777FB" w:rsidP="00E92B44">
            <w:pPr>
              <w:rPr>
                <w:rFonts w:ascii="Helvetica neue" w:hAnsi="Helvetica neue" w:cstheme="minorHAnsi"/>
                <w:b/>
                <w:bCs/>
                <w:color w:val="FFFFFF" w:themeColor="background1"/>
                <w:lang w:val="hr-HR" w:eastAsia="en-GB"/>
              </w:rPr>
            </w:pPr>
            <w:r w:rsidRPr="00A96E32">
              <w:rPr>
                <w:rFonts w:ascii="Helvetica neue" w:hAnsi="Helvetica neue" w:cstheme="minorHAnsi"/>
                <w:b/>
                <w:bCs/>
                <w:color w:val="FFFFFF" w:themeColor="background1"/>
                <w:lang w:val="hr-HR" w:eastAsia="en-GB"/>
              </w:rPr>
              <w:t>Pripremio</w:t>
            </w:r>
          </w:p>
        </w:tc>
        <w:tc>
          <w:tcPr>
            <w:tcW w:w="6642" w:type="dxa"/>
            <w:shd w:val="clear" w:color="auto" w:fill="FFFFFF" w:themeFill="background1"/>
          </w:tcPr>
          <w:p w14:paraId="1E29AC1D" w14:textId="797A119E" w:rsidR="00367762" w:rsidRPr="00A96E32" w:rsidRDefault="00897A64" w:rsidP="00E92B44">
            <w:pPr>
              <w:rPr>
                <w:rFonts w:ascii="Helvetica neue" w:eastAsia="Calibri" w:hAnsi="Helvetica neue" w:cstheme="minorHAnsi"/>
                <w:lang w:val="hr-HR"/>
              </w:rPr>
            </w:pPr>
            <w:r w:rsidRPr="00A96E32">
              <w:rPr>
                <w:rFonts w:ascii="Helvetica neue" w:eastAsia="Calibri" w:hAnsi="Helvetica neue" w:cstheme="minorHAnsi"/>
                <w:lang w:val="hr-HR"/>
              </w:rPr>
              <w:t>d-ialogo</w:t>
            </w:r>
          </w:p>
        </w:tc>
      </w:tr>
      <w:tr w:rsidR="00367762" w:rsidRPr="00A96E32"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74E50074" w:rsidR="00367762" w:rsidRPr="00A96E32" w:rsidRDefault="004777FB" w:rsidP="00E92B44">
            <w:pPr>
              <w:rPr>
                <w:rFonts w:ascii="Helvetica neue" w:hAnsi="Helvetica neue" w:cstheme="minorHAnsi"/>
                <w:b/>
                <w:bCs/>
                <w:color w:val="FFFFFF" w:themeColor="background1"/>
                <w:lang w:val="hr-HR" w:eastAsia="en-GB"/>
              </w:rPr>
            </w:pPr>
            <w:r w:rsidRPr="00A96E32">
              <w:rPr>
                <w:rFonts w:ascii="Helvetica neue" w:hAnsi="Helvetica neue" w:cstheme="minorHAnsi"/>
                <w:b/>
                <w:bCs/>
                <w:color w:val="FFFFFF" w:themeColor="background1"/>
                <w:lang w:val="hr-HR" w:eastAsia="en-GB"/>
              </w:rPr>
              <w:t>Jezik</w:t>
            </w:r>
          </w:p>
        </w:tc>
        <w:tc>
          <w:tcPr>
            <w:tcW w:w="6642" w:type="dxa"/>
            <w:shd w:val="clear" w:color="auto" w:fill="FFFFFF" w:themeFill="background1"/>
          </w:tcPr>
          <w:p w14:paraId="18723BA9" w14:textId="7D59CA71" w:rsidR="00367762" w:rsidRPr="00A96E32" w:rsidRDefault="004777FB" w:rsidP="00E92B44">
            <w:pPr>
              <w:rPr>
                <w:rFonts w:ascii="Helvetica neue" w:eastAsia="Calibri" w:hAnsi="Helvetica neue" w:cstheme="minorHAnsi"/>
                <w:lang w:val="hr-HR"/>
              </w:rPr>
            </w:pPr>
            <w:r w:rsidRPr="00A96E32">
              <w:rPr>
                <w:rFonts w:ascii="Helvetica neue" w:eastAsia="Calibri" w:hAnsi="Helvetica neue" w:cstheme="minorHAnsi"/>
                <w:lang w:val="hr-HR"/>
              </w:rPr>
              <w:t>Hrvatski</w:t>
            </w:r>
          </w:p>
        </w:tc>
      </w:tr>
      <w:tr w:rsidR="0051620C" w:rsidRPr="00A96E32"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5F2C2912" w:rsidR="0051620C" w:rsidRPr="00A96E32" w:rsidRDefault="004777FB" w:rsidP="00E92B44">
            <w:pPr>
              <w:jc w:val="both"/>
              <w:textAlignment w:val="baseline"/>
              <w:rPr>
                <w:rFonts w:ascii="Helvetica neue" w:hAnsi="Helvetica neue" w:cstheme="minorHAnsi"/>
                <w:b/>
                <w:bCs/>
                <w:lang w:val="hr-HR" w:eastAsia="en-GB"/>
              </w:rPr>
            </w:pPr>
            <w:r w:rsidRPr="00A96E32">
              <w:rPr>
                <w:rFonts w:ascii="Helvetica neue" w:hAnsi="Helvetica neue" w:cstheme="minorHAnsi"/>
                <w:b/>
                <w:bCs/>
                <w:color w:val="FFFFFF" w:themeColor="background1"/>
                <w:lang w:val="hr-HR" w:eastAsia="en-GB"/>
              </w:rPr>
              <w:t>Studija slučaja</w:t>
            </w:r>
          </w:p>
        </w:tc>
      </w:tr>
      <w:tr w:rsidR="0051620C" w:rsidRPr="00A96E32"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79B265C2" w14:textId="1F0F7E9E" w:rsidR="00897A64" w:rsidRPr="00A96E32" w:rsidRDefault="00897A64" w:rsidP="00897A64">
            <w:pPr>
              <w:pStyle w:val="Listenabsatz"/>
              <w:rPr>
                <w:rFonts w:ascii="Helvetica neue" w:hAnsi="Helvetica neue" w:cstheme="minorHAnsi"/>
                <w:b/>
                <w:bCs/>
                <w:lang w:val="hr-HR" w:eastAsia="en-GB"/>
              </w:rPr>
            </w:pPr>
            <w:r w:rsidRPr="00A96E32">
              <w:rPr>
                <w:rFonts w:ascii="Helvetica neue" w:hAnsi="Helvetica neue" w:cstheme="minorHAnsi"/>
                <w:b/>
                <w:bCs/>
                <w:lang w:val="hr-HR" w:eastAsia="en-GB"/>
              </w:rPr>
              <w:t>Vimeo</w:t>
            </w:r>
          </w:p>
          <w:p w14:paraId="53A9C85F" w14:textId="6EE067A7" w:rsidR="00897A64" w:rsidRPr="00A96E32" w:rsidRDefault="004777FB" w:rsidP="00897A64">
            <w:pPr>
              <w:pStyle w:val="Listenabsatz"/>
              <w:rPr>
                <w:rFonts w:ascii="Helvetica neue" w:hAnsi="Helvetica neue" w:cstheme="minorHAnsi"/>
                <w:lang w:val="hr-HR" w:eastAsia="en-GB"/>
              </w:rPr>
            </w:pPr>
            <w:r w:rsidRPr="00A96E32">
              <w:rPr>
                <w:rFonts w:ascii="Helvetica neue" w:hAnsi="Helvetica neue" w:cstheme="minorHAnsi"/>
                <w:lang w:val="hr-HR" w:eastAsia="en-GB"/>
              </w:rPr>
              <w:t>Primjer inoviranja poslovnog modela poduzetništvom unutar poduzeća</w:t>
            </w:r>
          </w:p>
          <w:p w14:paraId="31F56FC6" w14:textId="77777777" w:rsidR="004777FB" w:rsidRPr="00A96E32" w:rsidRDefault="004777FB" w:rsidP="00897A64">
            <w:pPr>
              <w:pStyle w:val="Listenabsatz"/>
              <w:rPr>
                <w:rFonts w:ascii="Helvetica neue" w:hAnsi="Helvetica neue" w:cstheme="minorHAnsi"/>
                <w:lang w:val="hr-HR" w:eastAsia="en-GB"/>
              </w:rPr>
            </w:pPr>
          </w:p>
          <w:p w14:paraId="7898A1D3" w14:textId="6C3C7FFE" w:rsidR="004777FB" w:rsidRPr="00A96E32" w:rsidRDefault="004777FB" w:rsidP="00897A64">
            <w:pPr>
              <w:pStyle w:val="Listenabsatz"/>
              <w:rPr>
                <w:rFonts w:ascii="Helvetica neue" w:hAnsi="Helvetica neue" w:cstheme="minorHAnsi"/>
                <w:lang w:val="hr-HR" w:eastAsia="en-GB"/>
              </w:rPr>
            </w:pPr>
            <w:r w:rsidRPr="00A96E32">
              <w:rPr>
                <w:rFonts w:ascii="Helvetica neue" w:hAnsi="Helvetica neue" w:cstheme="minorHAnsi"/>
                <w:lang w:val="hr-HR" w:eastAsia="en-GB"/>
              </w:rPr>
              <w:t xml:space="preserve">Vimeo je izniman </w:t>
            </w:r>
            <w:r w:rsidRPr="00A96E32">
              <w:rPr>
                <w:rFonts w:ascii="Helvetica neue" w:hAnsi="Helvetica neue" w:cstheme="minorHAnsi"/>
                <w:b/>
                <w:lang w:val="hr-HR" w:eastAsia="en-GB"/>
              </w:rPr>
              <w:t>primjer kako je intrapoduzetnica</w:t>
            </w:r>
            <w:r w:rsidRPr="00A96E32">
              <w:rPr>
                <w:rFonts w:ascii="Helvetica neue" w:hAnsi="Helvetica neue" w:cstheme="minorHAnsi"/>
                <w:lang w:val="hr-HR" w:eastAsia="en-GB"/>
              </w:rPr>
              <w:t xml:space="preserve">, Anjali Sud, transformirala poslovni model svojg poduzeća iznutra prema van i </w:t>
            </w:r>
            <w:r w:rsidRPr="00A96E32">
              <w:rPr>
                <w:rFonts w:ascii="Helvetica neue" w:hAnsi="Helvetica neue" w:cstheme="minorHAnsi"/>
                <w:b/>
                <w:lang w:val="hr-HR" w:eastAsia="en-GB"/>
              </w:rPr>
              <w:t>od direktorice marketinga postala izvršna direktorica</w:t>
            </w:r>
            <w:r w:rsidRPr="00A96E32">
              <w:rPr>
                <w:rFonts w:ascii="Helvetica neue" w:hAnsi="Helvetica neue" w:cstheme="minorHAnsi"/>
                <w:lang w:val="hr-HR" w:eastAsia="en-GB"/>
              </w:rPr>
              <w:t xml:space="preserve"> poduzeća. Povećavši prodaju za 54% u godinu dana, Anjali Sud promijenila je posrnulu mrežnu video platformu u uspješan SaaS posao.</w:t>
            </w:r>
          </w:p>
          <w:p w14:paraId="3CF1546D" w14:textId="77777777" w:rsidR="00897A64" w:rsidRPr="00A96E32" w:rsidRDefault="00897A64" w:rsidP="00897A64">
            <w:pPr>
              <w:pStyle w:val="Listenabsatz"/>
              <w:rPr>
                <w:rFonts w:ascii="Helvetica neue" w:hAnsi="Helvetica neue" w:cstheme="minorHAnsi"/>
                <w:lang w:val="hr-HR" w:eastAsia="en-GB"/>
              </w:rPr>
            </w:pPr>
          </w:p>
          <w:p w14:paraId="11409E89" w14:textId="0E761CB9" w:rsidR="00897A64" w:rsidRPr="00A96E32" w:rsidRDefault="004777FB" w:rsidP="00897A64">
            <w:pPr>
              <w:pStyle w:val="Listenabsatz"/>
              <w:rPr>
                <w:rFonts w:ascii="Helvetica neue" w:hAnsi="Helvetica neue" w:cstheme="minorHAnsi"/>
                <w:b/>
                <w:bCs/>
                <w:lang w:val="hr-HR" w:eastAsia="en-GB"/>
              </w:rPr>
            </w:pPr>
            <w:r w:rsidRPr="00A96E32">
              <w:rPr>
                <w:rFonts w:ascii="Helvetica neue" w:hAnsi="Helvetica neue" w:cstheme="minorHAnsi"/>
                <w:b/>
                <w:bCs/>
                <w:lang w:val="hr-HR" w:eastAsia="en-GB"/>
              </w:rPr>
              <w:t>Priča iza</w:t>
            </w:r>
          </w:p>
          <w:p w14:paraId="07EDB852" w14:textId="50A3BB45" w:rsidR="00897A64" w:rsidRPr="00A96E32" w:rsidRDefault="004777FB" w:rsidP="00897A64">
            <w:pPr>
              <w:pStyle w:val="Listenabsatz"/>
              <w:rPr>
                <w:rFonts w:ascii="Helvetica neue" w:hAnsi="Helvetica neue" w:cstheme="minorHAnsi"/>
                <w:lang w:val="hr-HR" w:eastAsia="en-GB"/>
              </w:rPr>
            </w:pPr>
            <w:r w:rsidRPr="00A96E32">
              <w:rPr>
                <w:rFonts w:ascii="Helvetica neue" w:hAnsi="Helvetica neue" w:cstheme="minorHAnsi"/>
                <w:lang w:val="hr-HR" w:eastAsia="en-GB"/>
              </w:rPr>
              <w:t>Vimeo je bio manji i na neki način hladniji rođak online video platforme YouTube. Platforma je privukla 100 milijuna jedinstvenih posjetitelja mjesečno, fokusirajući se na sofisticiraniju video ponudu usmjerenu na pametniju i utjecajniju publiku.</w:t>
            </w:r>
          </w:p>
          <w:p w14:paraId="34542800" w14:textId="77777777" w:rsidR="004777FB" w:rsidRPr="00A96E32" w:rsidRDefault="004777FB" w:rsidP="00897A64">
            <w:pPr>
              <w:pStyle w:val="Listenabsatz"/>
              <w:rPr>
                <w:rFonts w:ascii="Helvetica neue" w:hAnsi="Helvetica neue" w:cstheme="minorHAnsi"/>
                <w:lang w:val="hr-HR" w:eastAsia="en-GB"/>
              </w:rPr>
            </w:pPr>
          </w:p>
          <w:p w14:paraId="4B886735" w14:textId="6CEE66BC" w:rsidR="004777FB" w:rsidRPr="00A96E32" w:rsidRDefault="004777FB" w:rsidP="00897A64">
            <w:pPr>
              <w:pStyle w:val="Listenabsatz"/>
              <w:rPr>
                <w:rFonts w:ascii="Helvetica neue" w:hAnsi="Helvetica neue" w:cstheme="minorHAnsi"/>
                <w:lang w:val="hr-HR" w:eastAsia="en-GB"/>
              </w:rPr>
            </w:pPr>
            <w:r w:rsidRPr="00A96E32">
              <w:rPr>
                <w:rFonts w:ascii="Helvetica neue" w:hAnsi="Helvetica neue" w:cstheme="minorHAnsi"/>
                <w:lang w:val="hr-HR" w:eastAsia="en-GB"/>
              </w:rPr>
              <w:t xml:space="preserve">Kad se Anjali pridružila, Vimeo je gubio novac, s godišnjim prihodom manjim od 40 milijuna dolara, i želio je izgraditi pretplatničku uslugu koja bi mogla konkurirati Netflixu i Amazon Primeu. Međutim, Sud nije imala viziju budućnosti </w:t>
            </w:r>
            <w:r w:rsidR="00A96E32">
              <w:rPr>
                <w:rFonts w:ascii="Helvetica neue" w:hAnsi="Helvetica neue" w:cstheme="minorHAnsi"/>
                <w:lang w:val="hr-HR" w:eastAsia="en-GB"/>
              </w:rPr>
              <w:t>poduzeća</w:t>
            </w:r>
            <w:r w:rsidRPr="00A96E32">
              <w:rPr>
                <w:rFonts w:ascii="Helvetica neue" w:hAnsi="Helvetica neue" w:cstheme="minorHAnsi"/>
                <w:lang w:val="hr-HR" w:eastAsia="en-GB"/>
              </w:rPr>
              <w:t xml:space="preserve"> u holivudskim hitovima, već u </w:t>
            </w:r>
            <w:r w:rsidR="00A96E32">
              <w:rPr>
                <w:rFonts w:ascii="Helvetica neue" w:hAnsi="Helvetica neue" w:cstheme="minorHAnsi"/>
                <w:lang w:val="hr-HR" w:eastAsia="en-GB"/>
              </w:rPr>
              <w:t>podršci</w:t>
            </w:r>
            <w:r w:rsidRPr="00A96E32">
              <w:rPr>
                <w:rFonts w:ascii="Helvetica neue" w:hAnsi="Helvetica neue" w:cstheme="minorHAnsi"/>
                <w:lang w:val="hr-HR" w:eastAsia="en-GB"/>
              </w:rPr>
              <w:t xml:space="preserve"> iz Silicijske doline. Njezin je plan bio prebaciti fokus sa zabave na poduzetnike.</w:t>
            </w:r>
          </w:p>
          <w:p w14:paraId="61153D36" w14:textId="76008CF4" w:rsidR="004777FB" w:rsidRPr="00A96E32" w:rsidRDefault="004777FB" w:rsidP="00897A64">
            <w:pPr>
              <w:pStyle w:val="Listenabsatz"/>
              <w:rPr>
                <w:rFonts w:ascii="Helvetica neue" w:hAnsi="Helvetica neue" w:cstheme="minorHAnsi"/>
                <w:lang w:val="hr-HR" w:eastAsia="en-GB"/>
              </w:rPr>
            </w:pPr>
            <w:r w:rsidRPr="00A96E32">
              <w:rPr>
                <w:rFonts w:ascii="Helvetica neue" w:hAnsi="Helvetica neue" w:cstheme="minorHAnsi"/>
                <w:lang w:val="hr-HR" w:eastAsia="en-GB"/>
              </w:rPr>
              <w:t xml:space="preserve">U to je vrijeme Sud bila direktorica marketinga i vidjela je priliku u nuđenju </w:t>
            </w:r>
            <w:r w:rsidR="00CE72CD" w:rsidRPr="00A96E32">
              <w:rPr>
                <w:rFonts w:ascii="Helvetica neue" w:hAnsi="Helvetica neue" w:cstheme="minorHAnsi"/>
                <w:lang w:val="hr-HR" w:eastAsia="en-GB"/>
              </w:rPr>
              <w:t xml:space="preserve">jedne </w:t>
            </w:r>
            <w:r w:rsidRPr="00A96E32">
              <w:rPr>
                <w:rFonts w:ascii="Helvetica neue" w:hAnsi="Helvetica neue" w:cstheme="minorHAnsi"/>
                <w:lang w:val="hr-HR" w:eastAsia="en-GB"/>
              </w:rPr>
              <w:t xml:space="preserve">platforme </w:t>
            </w:r>
            <w:r w:rsidR="00CE72CD" w:rsidRPr="00A96E32">
              <w:rPr>
                <w:rFonts w:ascii="Helvetica neue" w:hAnsi="Helvetica neue" w:cstheme="minorHAnsi"/>
                <w:lang w:val="hr-HR" w:eastAsia="en-GB"/>
              </w:rPr>
              <w:t>koja će poduzećima omogućiti da na jednom mjestu</w:t>
            </w:r>
            <w:r w:rsidRPr="00A96E32">
              <w:rPr>
                <w:rFonts w:ascii="Helvetica neue" w:hAnsi="Helvetica neue" w:cstheme="minorHAnsi"/>
                <w:lang w:val="hr-HR" w:eastAsia="en-GB"/>
              </w:rPr>
              <w:t xml:space="preserve"> snima</w:t>
            </w:r>
            <w:r w:rsidR="00CE72CD" w:rsidRPr="00A96E32">
              <w:rPr>
                <w:rFonts w:ascii="Helvetica neue" w:hAnsi="Helvetica neue" w:cstheme="minorHAnsi"/>
                <w:lang w:val="hr-HR" w:eastAsia="en-GB"/>
              </w:rPr>
              <w:t>ju</w:t>
            </w:r>
            <w:r w:rsidRPr="00A96E32">
              <w:rPr>
                <w:rFonts w:ascii="Helvetica neue" w:hAnsi="Helvetica neue" w:cstheme="minorHAnsi"/>
                <w:lang w:val="hr-HR" w:eastAsia="en-GB"/>
              </w:rPr>
              <w:t>, uređ</w:t>
            </w:r>
            <w:r w:rsidR="00A96E32">
              <w:rPr>
                <w:rFonts w:ascii="Helvetica neue" w:hAnsi="Helvetica neue" w:cstheme="minorHAnsi"/>
                <w:lang w:val="hr-HR" w:eastAsia="en-GB"/>
              </w:rPr>
              <w:t>uju</w:t>
            </w:r>
            <w:r w:rsidRPr="00A96E32">
              <w:rPr>
                <w:rFonts w:ascii="Helvetica neue" w:hAnsi="Helvetica neue" w:cstheme="minorHAnsi"/>
                <w:lang w:val="hr-HR" w:eastAsia="en-GB"/>
              </w:rPr>
              <w:t>, pohranj</w:t>
            </w:r>
            <w:r w:rsidR="00A96E32">
              <w:rPr>
                <w:rFonts w:ascii="Helvetica neue" w:hAnsi="Helvetica neue" w:cstheme="minorHAnsi"/>
                <w:lang w:val="hr-HR" w:eastAsia="en-GB"/>
              </w:rPr>
              <w:t>uju</w:t>
            </w:r>
            <w:r w:rsidRPr="00A96E32">
              <w:rPr>
                <w:rFonts w:ascii="Helvetica neue" w:hAnsi="Helvetica neue" w:cstheme="minorHAnsi"/>
                <w:lang w:val="hr-HR" w:eastAsia="en-GB"/>
              </w:rPr>
              <w:t xml:space="preserve"> i distribu</w:t>
            </w:r>
            <w:r w:rsidR="00CE72CD" w:rsidRPr="00A96E32">
              <w:rPr>
                <w:rFonts w:ascii="Helvetica neue" w:hAnsi="Helvetica neue" w:cstheme="minorHAnsi"/>
                <w:lang w:val="hr-HR" w:eastAsia="en-GB"/>
              </w:rPr>
              <w:t xml:space="preserve">iraju </w:t>
            </w:r>
            <w:r w:rsidRPr="00A96E32">
              <w:rPr>
                <w:rFonts w:ascii="Helvetica neue" w:hAnsi="Helvetica neue" w:cstheme="minorHAnsi"/>
                <w:lang w:val="hr-HR" w:eastAsia="en-GB"/>
              </w:rPr>
              <w:t>videa, slično onome što je Squarespace učinio za web stranice.</w:t>
            </w:r>
          </w:p>
          <w:p w14:paraId="2B13E4EE" w14:textId="2AFF9D42" w:rsidR="00897A64" w:rsidRPr="00A96E32" w:rsidRDefault="00897A64" w:rsidP="00897A64">
            <w:pPr>
              <w:pStyle w:val="Listenabsatz"/>
              <w:rPr>
                <w:rFonts w:ascii="Helvetica neue" w:hAnsi="Helvetica neue" w:cstheme="minorHAnsi"/>
                <w:lang w:val="hr-HR" w:eastAsia="en-GB"/>
              </w:rPr>
            </w:pPr>
            <w:r w:rsidRPr="00A96E32">
              <w:rPr>
                <w:rFonts w:ascii="Helvetica neue" w:hAnsi="Helvetica neue" w:cstheme="minorHAnsi"/>
                <w:lang w:val="hr-HR" w:eastAsia="en-GB"/>
              </w:rPr>
              <w:t>.</w:t>
            </w:r>
          </w:p>
          <w:p w14:paraId="491AC37F" w14:textId="1E813E96" w:rsidR="00897A64" w:rsidRDefault="00A96E32" w:rsidP="00897A64">
            <w:pPr>
              <w:pStyle w:val="Listenabsatz"/>
              <w:rPr>
                <w:rFonts w:ascii="Helvetica neue" w:hAnsi="Helvetica neue" w:cstheme="minorHAnsi"/>
                <w:lang w:val="hr-HR" w:eastAsia="en-GB"/>
              </w:rPr>
            </w:pPr>
            <w:r w:rsidRPr="00A96E32">
              <w:rPr>
                <w:rFonts w:ascii="Helvetica neue" w:hAnsi="Helvetica neue" w:cstheme="minorHAnsi"/>
                <w:lang w:val="hr-HR" w:eastAsia="en-GB"/>
              </w:rPr>
              <w:t xml:space="preserve">Zaintrigiran idejom i voljan istražiti potencijalni alternativni put za budućnost tvrtke, Joey Levin, izvršni direktor Vimea, </w:t>
            </w:r>
            <w:r>
              <w:rPr>
                <w:rFonts w:ascii="Helvetica neue" w:hAnsi="Helvetica neue" w:cstheme="minorHAnsi"/>
                <w:lang w:val="hr-HR" w:eastAsia="en-GB"/>
              </w:rPr>
              <w:t>dodijelio</w:t>
            </w:r>
            <w:r w:rsidRPr="00A96E32">
              <w:rPr>
                <w:rFonts w:ascii="Helvetica neue" w:hAnsi="Helvetica neue" w:cstheme="minorHAnsi"/>
                <w:lang w:val="hr-HR" w:eastAsia="en-GB"/>
              </w:rPr>
              <w:t xml:space="preserve"> je Sud mal</w:t>
            </w:r>
            <w:r>
              <w:rPr>
                <w:rFonts w:ascii="Helvetica neue" w:hAnsi="Helvetica neue" w:cstheme="minorHAnsi"/>
                <w:lang w:val="hr-HR" w:eastAsia="en-GB"/>
              </w:rPr>
              <w:t>i tim</w:t>
            </w:r>
            <w:r w:rsidRPr="00A96E32">
              <w:rPr>
                <w:rFonts w:ascii="Helvetica neue" w:hAnsi="Helvetica neue" w:cstheme="minorHAnsi"/>
                <w:lang w:val="hr-HR" w:eastAsia="en-GB"/>
              </w:rPr>
              <w:t xml:space="preserve"> da testira njezinu ideju.</w:t>
            </w:r>
          </w:p>
          <w:p w14:paraId="1C0BDFC7" w14:textId="77777777" w:rsidR="00A96E32" w:rsidRPr="00A96E32" w:rsidRDefault="00A96E32" w:rsidP="00897A64">
            <w:pPr>
              <w:pStyle w:val="Listenabsatz"/>
              <w:rPr>
                <w:rFonts w:ascii="Helvetica neue" w:hAnsi="Helvetica neue" w:cstheme="minorHAnsi"/>
                <w:lang w:val="hr-HR" w:eastAsia="en-GB"/>
              </w:rPr>
            </w:pPr>
          </w:p>
          <w:p w14:paraId="22CAAECA" w14:textId="351011FD" w:rsidR="00897A64" w:rsidRPr="00A96E32" w:rsidRDefault="00A96E32" w:rsidP="00897A64">
            <w:pPr>
              <w:pStyle w:val="Listenabsatz"/>
              <w:rPr>
                <w:rFonts w:ascii="Helvetica neue" w:hAnsi="Helvetica neue" w:cstheme="minorHAnsi"/>
                <w:b/>
                <w:bCs/>
                <w:lang w:val="hr-HR" w:eastAsia="en-GB"/>
              </w:rPr>
            </w:pPr>
            <w:r>
              <w:rPr>
                <w:rFonts w:ascii="Helvetica neue" w:hAnsi="Helvetica neue" w:cstheme="minorHAnsi"/>
                <w:b/>
                <w:bCs/>
                <w:lang w:val="hr-HR" w:eastAsia="en-GB"/>
              </w:rPr>
              <w:t>Ishodi</w:t>
            </w:r>
          </w:p>
          <w:p w14:paraId="15746645" w14:textId="37795B45" w:rsidR="0051620C" w:rsidRPr="00A96E32" w:rsidRDefault="00A96E32" w:rsidP="00F051B8">
            <w:pPr>
              <w:textAlignment w:val="baseline"/>
              <w:rPr>
                <w:rFonts w:ascii="Helvetica neue" w:hAnsi="Helvetica neue" w:cstheme="minorHAnsi"/>
                <w:b/>
                <w:bCs/>
                <w:lang w:val="hr-HR" w:eastAsia="en-GB"/>
              </w:rPr>
            </w:pPr>
            <w:r w:rsidRPr="00A96E32">
              <w:rPr>
                <w:rFonts w:ascii="Helvetica neue" w:hAnsi="Helvetica neue" w:cstheme="minorHAnsi"/>
                <w:lang w:val="hr-HR" w:eastAsia="en-GB"/>
              </w:rPr>
              <w:t>Ovo kockanje se isplatilo. U četvrtom tromjesečju 2020. Vimeo je zabilježio rast prodaje od 54% na godišnjoj razini i rast neto pretplatnika od 25% na kvartalnom nivou, što ga je dovelo do prikupljanja 450 milijuna dolara u dva kruga financiranja samo u prošloj godini. Kao posljedica toga, Vimeo je 2017. zatvorio odjel za pretplatnički video streaming i postavio Anjali Sud za izvršnu direktoricu.</w:t>
            </w:r>
          </w:p>
        </w:tc>
      </w:tr>
      <w:tr w:rsidR="00367762" w:rsidRPr="00A96E32"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57B2F4D2" w:rsidR="00367762" w:rsidRPr="00A96E32" w:rsidRDefault="004777FB" w:rsidP="00E92B44">
            <w:pPr>
              <w:rPr>
                <w:rFonts w:ascii="Helvetica neue" w:hAnsi="Helvetica neue" w:cstheme="minorHAnsi"/>
                <w:b/>
                <w:bCs/>
                <w:color w:val="FFFFFF" w:themeColor="background1"/>
                <w:lang w:val="hr-HR" w:eastAsia="en-GB"/>
              </w:rPr>
            </w:pPr>
            <w:r w:rsidRPr="00A96E32">
              <w:rPr>
                <w:rFonts w:ascii="Helvetica neue" w:hAnsi="Helvetica neue" w:cstheme="minorHAnsi"/>
                <w:b/>
                <w:bCs/>
                <w:color w:val="FFFFFF" w:themeColor="background1"/>
                <w:lang w:val="hr-HR" w:eastAsia="en-GB"/>
              </w:rPr>
              <w:t>Poveznica</w:t>
            </w:r>
          </w:p>
        </w:tc>
        <w:tc>
          <w:tcPr>
            <w:tcW w:w="6642" w:type="dxa"/>
            <w:tcBorders>
              <w:top w:val="single" w:sz="4" w:space="0" w:color="4D94B7"/>
            </w:tcBorders>
            <w:shd w:val="clear" w:color="auto" w:fill="FFFFFF" w:themeFill="background1"/>
          </w:tcPr>
          <w:p w14:paraId="67A1AE46" w14:textId="7933DC47" w:rsidR="00897A64" w:rsidRPr="00A96E32" w:rsidRDefault="00DC42DC" w:rsidP="00897A64">
            <w:pPr>
              <w:textAlignment w:val="baseline"/>
              <w:rPr>
                <w:rFonts w:ascii="Helvetica neue" w:hAnsi="Helvetica neue" w:cstheme="minorHAnsi"/>
                <w:lang w:val="hr-HR" w:eastAsia="en-GB"/>
              </w:rPr>
            </w:pPr>
            <w:hyperlink r:id="rId7" w:history="1">
              <w:r w:rsidR="00897A64" w:rsidRPr="00A96E32">
                <w:rPr>
                  <w:rStyle w:val="Hyperlink"/>
                  <w:rFonts w:ascii="Helvetica neue" w:hAnsi="Helvetica neue" w:cstheme="minorHAnsi"/>
                  <w:lang w:val="hr-HR" w:eastAsia="en-GB"/>
                </w:rPr>
                <w:t>https://studiozao.com/resources/intrapreneurship-examples</w:t>
              </w:r>
            </w:hyperlink>
          </w:p>
        </w:tc>
      </w:tr>
    </w:tbl>
    <w:p w14:paraId="0754F822" w14:textId="77777777" w:rsidR="00E26C90" w:rsidRPr="00A96E32" w:rsidRDefault="00E26C90" w:rsidP="00E92B44">
      <w:pPr>
        <w:pStyle w:val="Textkrper"/>
        <w:rPr>
          <w:rFonts w:ascii="Helvetica neue" w:hAnsi="Helvetica neue"/>
          <w:lang w:val="hr-HR"/>
        </w:rPr>
      </w:pPr>
    </w:p>
    <w:sectPr w:rsidR="00E26C90" w:rsidRPr="00A96E32" w:rsidSect="009248D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9E4D" w14:textId="77777777" w:rsidR="00F1435A" w:rsidRDefault="00F1435A" w:rsidP="00B77D0D">
      <w:r>
        <w:separator/>
      </w:r>
    </w:p>
  </w:endnote>
  <w:endnote w:type="continuationSeparator" w:id="0">
    <w:p w14:paraId="584E6B03" w14:textId="77777777" w:rsidR="00F1435A" w:rsidRDefault="00F1435A"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3B4E" w14:textId="77777777" w:rsidR="00DC42DC" w:rsidRDefault="00DC42DC" w:rsidP="00DC42DC">
    <w:pPr>
      <w:pStyle w:val="Textkrper"/>
      <w:spacing w:before="10"/>
    </w:pPr>
    <w:r>
      <w:rPr>
        <w:noProof/>
        <w:position w:val="9"/>
        <w:lang w:val="hr-HR" w:eastAsia="hr-HR"/>
      </w:rPr>
      <mc:AlternateContent>
        <mc:Choice Requires="wpg">
          <w:drawing>
            <wp:anchor distT="0" distB="0" distL="114300" distR="114300" simplePos="0" relativeHeight="251667968" behindDoc="1" locked="0" layoutInCell="1" allowOverlap="1" wp14:anchorId="2B75830C" wp14:editId="56313A0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826EBE4" id="Grupo 16" o:spid="_x0000_s1026" style="position:absolute;margin-left:-28.85pt;margin-top:6.05pt;width:501.75pt;height:10.55pt;rotation:180;z-index:-25164851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Pr>
        <w:noProof/>
        <w:spacing w:val="86"/>
        <w:lang w:val="hr-HR" w:eastAsia="hr-HR"/>
      </w:rPr>
      <w:drawing>
        <wp:anchor distT="0" distB="0" distL="114300" distR="114300" simplePos="0" relativeHeight="251666944" behindDoc="0" locked="0" layoutInCell="1" allowOverlap="1" wp14:anchorId="398CE4A2" wp14:editId="6D2BE18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tblCellMar>
      <w:tblLook w:val="04A0" w:firstRow="1" w:lastRow="0" w:firstColumn="1" w:lastColumn="0" w:noHBand="0" w:noVBand="1"/>
    </w:tblPr>
    <w:tblGrid>
      <w:gridCol w:w="3186"/>
      <w:gridCol w:w="5357"/>
      <w:gridCol w:w="1806"/>
    </w:tblGrid>
    <w:tr w:rsidR="00DC42DC" w:rsidRPr="00403D96" w14:paraId="546E5BFC" w14:textId="77777777" w:rsidTr="00DC42DC">
      <w:trPr>
        <w:trHeight w:val="510"/>
      </w:trPr>
      <w:tc>
        <w:tcPr>
          <w:tcW w:w="3180" w:type="dxa"/>
        </w:tcPr>
        <w:p w14:paraId="7C76EB63" w14:textId="77777777" w:rsidR="00DC42DC" w:rsidRPr="00403D96" w:rsidRDefault="00DC42DC" w:rsidP="00DC42DC">
          <w:pPr>
            <w:pStyle w:val="Fuzeile"/>
          </w:pPr>
          <w:r>
            <w:rPr>
              <w:noProof/>
            </w:rPr>
            <w:drawing>
              <wp:inline distT="0" distB="0" distL="0" distR="0" wp14:anchorId="47771D14" wp14:editId="3FA374FD">
                <wp:extent cx="1885950" cy="400050"/>
                <wp:effectExtent l="0" t="0" r="0" b="0"/>
                <wp:docPr id="269943288" name="Grafik 269943288" descr="Ein Bild, das Text, Schrift, Electric Blue (Farb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43288" name="Grafik 269943288" descr="Ein Bild, das Text, Schrift, Electric Blue (Farbe), Screensho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79311CD0" w14:textId="77777777" w:rsidR="00DC42DC" w:rsidRPr="00403D96" w:rsidRDefault="00DC42DC" w:rsidP="00DC42DC">
          <w:pPr>
            <w:pStyle w:val="Fuzeile"/>
            <w:widowControl w:val="0"/>
            <w:rPr>
              <w:sz w:val="16"/>
              <w:szCs w:val="16"/>
            </w:rPr>
          </w:pPr>
          <w:r w:rsidRPr="2B3685EC">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6C2B4E79" w14:textId="77777777" w:rsidR="00DC42DC" w:rsidRPr="00403D96" w:rsidRDefault="00DC42DC" w:rsidP="00DC42DC">
          <w:pPr>
            <w:pStyle w:val="Fuzeile"/>
          </w:pPr>
          <w:r>
            <w:rPr>
              <w:noProof/>
            </w:rPr>
            <w:drawing>
              <wp:inline distT="0" distB="0" distL="0" distR="0" wp14:anchorId="7CCBD6E3" wp14:editId="32FFBF85">
                <wp:extent cx="1009650" cy="352425"/>
                <wp:effectExtent l="0" t="0" r="0" b="0"/>
                <wp:docPr id="619971935" name="Grafik 619971935" descr="Ein Bild, das Text, Symbol,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971935" name="Grafik 619971935" descr="Ein Bild, das Text, Symbol, Schrift, Screensho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28CBBF45" w14:textId="77777777" w:rsidR="00DC42DC" w:rsidRDefault="00DC42DC" w:rsidP="00DC42DC">
    <w:pPr>
      <w:pStyle w:val="Fuzeile"/>
    </w:pPr>
  </w:p>
  <w:p w14:paraId="3B1CF903" w14:textId="77777777" w:rsidR="00EB1C88" w:rsidRPr="00DC42DC" w:rsidRDefault="00EB1C88" w:rsidP="00DC42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7058" w14:textId="77777777" w:rsidR="00F1435A" w:rsidRDefault="00F1435A" w:rsidP="00B77D0D">
      <w:r>
        <w:separator/>
      </w:r>
    </w:p>
  </w:footnote>
  <w:footnote w:type="continuationSeparator" w:id="0">
    <w:p w14:paraId="02DEAE89" w14:textId="77777777" w:rsidR="00F1435A" w:rsidRDefault="00F1435A"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E1EA890"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370CB"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B760"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6024909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227035">
    <w:abstractNumId w:val="24"/>
  </w:num>
  <w:num w:numId="3" w16cid:durableId="286661902">
    <w:abstractNumId w:val="9"/>
  </w:num>
  <w:num w:numId="4" w16cid:durableId="175732033">
    <w:abstractNumId w:val="15"/>
  </w:num>
  <w:num w:numId="5" w16cid:durableId="604269373">
    <w:abstractNumId w:val="7"/>
  </w:num>
  <w:num w:numId="6" w16cid:durableId="1097991351">
    <w:abstractNumId w:val="23"/>
  </w:num>
  <w:num w:numId="7" w16cid:durableId="116921429">
    <w:abstractNumId w:val="14"/>
  </w:num>
  <w:num w:numId="8" w16cid:durableId="51588374">
    <w:abstractNumId w:val="13"/>
  </w:num>
  <w:num w:numId="9" w16cid:durableId="1640913425">
    <w:abstractNumId w:val="17"/>
  </w:num>
  <w:num w:numId="10" w16cid:durableId="601114267">
    <w:abstractNumId w:val="12"/>
  </w:num>
  <w:num w:numId="11" w16cid:durableId="171838839">
    <w:abstractNumId w:val="6"/>
  </w:num>
  <w:num w:numId="12" w16cid:durableId="710963880">
    <w:abstractNumId w:val="8"/>
  </w:num>
  <w:num w:numId="13" w16cid:durableId="1676415348">
    <w:abstractNumId w:val="21"/>
  </w:num>
  <w:num w:numId="14" w16cid:durableId="742263619">
    <w:abstractNumId w:val="25"/>
  </w:num>
  <w:num w:numId="15" w16cid:durableId="768966036">
    <w:abstractNumId w:val="16"/>
  </w:num>
  <w:num w:numId="16" w16cid:durableId="198011140">
    <w:abstractNumId w:val="1"/>
  </w:num>
  <w:num w:numId="17" w16cid:durableId="1244996975">
    <w:abstractNumId w:val="22"/>
  </w:num>
  <w:num w:numId="18" w16cid:durableId="1552577131">
    <w:abstractNumId w:val="26"/>
  </w:num>
  <w:num w:numId="19" w16cid:durableId="403574942">
    <w:abstractNumId w:val="2"/>
  </w:num>
  <w:num w:numId="20" w16cid:durableId="1577980205">
    <w:abstractNumId w:val="19"/>
  </w:num>
  <w:num w:numId="21" w16cid:durableId="1936160525">
    <w:abstractNumId w:val="20"/>
  </w:num>
  <w:num w:numId="22" w16cid:durableId="1751191008">
    <w:abstractNumId w:val="5"/>
  </w:num>
  <w:num w:numId="23" w16cid:durableId="1469544568">
    <w:abstractNumId w:val="18"/>
  </w:num>
  <w:num w:numId="24" w16cid:durableId="137000622">
    <w:abstractNumId w:val="11"/>
  </w:num>
  <w:num w:numId="25" w16cid:durableId="411506128">
    <w:abstractNumId w:val="3"/>
  </w:num>
  <w:num w:numId="26" w16cid:durableId="1103302705">
    <w:abstractNumId w:val="0"/>
  </w:num>
  <w:num w:numId="27" w16cid:durableId="1214349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4B14"/>
    <w:rsid w:val="00276525"/>
    <w:rsid w:val="00285C63"/>
    <w:rsid w:val="002D275E"/>
    <w:rsid w:val="003441DD"/>
    <w:rsid w:val="00361C21"/>
    <w:rsid w:val="00367762"/>
    <w:rsid w:val="0037488C"/>
    <w:rsid w:val="003C16FF"/>
    <w:rsid w:val="003D13EC"/>
    <w:rsid w:val="003F00FC"/>
    <w:rsid w:val="00403D96"/>
    <w:rsid w:val="00404410"/>
    <w:rsid w:val="00426FE4"/>
    <w:rsid w:val="004369A0"/>
    <w:rsid w:val="00467D9D"/>
    <w:rsid w:val="004777FB"/>
    <w:rsid w:val="004B10DB"/>
    <w:rsid w:val="004C2B2F"/>
    <w:rsid w:val="004C4FAF"/>
    <w:rsid w:val="004E03FB"/>
    <w:rsid w:val="004F3F08"/>
    <w:rsid w:val="0051401B"/>
    <w:rsid w:val="0051620C"/>
    <w:rsid w:val="005248A4"/>
    <w:rsid w:val="0053598F"/>
    <w:rsid w:val="00536144"/>
    <w:rsid w:val="0055064D"/>
    <w:rsid w:val="00612469"/>
    <w:rsid w:val="00617ADA"/>
    <w:rsid w:val="00624146"/>
    <w:rsid w:val="006279B0"/>
    <w:rsid w:val="0066250A"/>
    <w:rsid w:val="006A7BA8"/>
    <w:rsid w:val="006B4332"/>
    <w:rsid w:val="006C06AD"/>
    <w:rsid w:val="007117B3"/>
    <w:rsid w:val="007E413D"/>
    <w:rsid w:val="007E6542"/>
    <w:rsid w:val="008276F3"/>
    <w:rsid w:val="0085205A"/>
    <w:rsid w:val="00853A2D"/>
    <w:rsid w:val="00857167"/>
    <w:rsid w:val="00884B7D"/>
    <w:rsid w:val="00897A64"/>
    <w:rsid w:val="008E08F1"/>
    <w:rsid w:val="009248D3"/>
    <w:rsid w:val="009750CD"/>
    <w:rsid w:val="009843CB"/>
    <w:rsid w:val="00986C6F"/>
    <w:rsid w:val="009A443E"/>
    <w:rsid w:val="009F0523"/>
    <w:rsid w:val="00A13E50"/>
    <w:rsid w:val="00A1516C"/>
    <w:rsid w:val="00A21F30"/>
    <w:rsid w:val="00A2519C"/>
    <w:rsid w:val="00A25E05"/>
    <w:rsid w:val="00A949C0"/>
    <w:rsid w:val="00A96E32"/>
    <w:rsid w:val="00AA0C9E"/>
    <w:rsid w:val="00AC71EF"/>
    <w:rsid w:val="00B029D2"/>
    <w:rsid w:val="00B02AC9"/>
    <w:rsid w:val="00B217DC"/>
    <w:rsid w:val="00B34F9F"/>
    <w:rsid w:val="00B37EC0"/>
    <w:rsid w:val="00B40CAE"/>
    <w:rsid w:val="00B61BC4"/>
    <w:rsid w:val="00B77D0D"/>
    <w:rsid w:val="00B82763"/>
    <w:rsid w:val="00BA5E80"/>
    <w:rsid w:val="00BF531A"/>
    <w:rsid w:val="00C07B0F"/>
    <w:rsid w:val="00C35E6B"/>
    <w:rsid w:val="00C47362"/>
    <w:rsid w:val="00C8382D"/>
    <w:rsid w:val="00C97ACD"/>
    <w:rsid w:val="00CB785D"/>
    <w:rsid w:val="00CE72CD"/>
    <w:rsid w:val="00D629E0"/>
    <w:rsid w:val="00D70A82"/>
    <w:rsid w:val="00D75DA0"/>
    <w:rsid w:val="00D91A91"/>
    <w:rsid w:val="00D9641D"/>
    <w:rsid w:val="00DC42DC"/>
    <w:rsid w:val="00DE656B"/>
    <w:rsid w:val="00E01E50"/>
    <w:rsid w:val="00E26C90"/>
    <w:rsid w:val="00E53DD1"/>
    <w:rsid w:val="00E66F38"/>
    <w:rsid w:val="00E820E9"/>
    <w:rsid w:val="00E87C3B"/>
    <w:rsid w:val="00E90A42"/>
    <w:rsid w:val="00E92B44"/>
    <w:rsid w:val="00E9552B"/>
    <w:rsid w:val="00EB1C88"/>
    <w:rsid w:val="00EB76C6"/>
    <w:rsid w:val="00EE173C"/>
    <w:rsid w:val="00EE796A"/>
    <w:rsid w:val="00EF4FFE"/>
    <w:rsid w:val="00F051B8"/>
    <w:rsid w:val="00F1435A"/>
    <w:rsid w:val="00F15809"/>
    <w:rsid w:val="00F6298B"/>
    <w:rsid w:val="00F74502"/>
    <w:rsid w:val="00F833F4"/>
    <w:rsid w:val="00F85D2D"/>
    <w:rsid w:val="00F93275"/>
    <w:rsid w:val="00F94C13"/>
    <w:rsid w:val="00FA7D90"/>
    <w:rsid w:val="00FD1657"/>
    <w:rsid w:val="00FE6704"/>
    <w:rsid w:val="00FF7BD6"/>
    <w:rsid w:val="25030333"/>
    <w:rsid w:val="274ECE88"/>
    <w:rsid w:val="2A866F4A"/>
    <w:rsid w:val="41E66F2E"/>
    <w:rsid w:val="7EE4E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customStyle="1" w:styleId="NichtaufgelsteErwhnung2">
    <w:name w:val="Nicht aufgelöste Erwähnung2"/>
    <w:basedOn w:val="Absatz-Standardschriftart"/>
    <w:uiPriority w:val="99"/>
    <w:semiHidden/>
    <w:unhideWhenUsed/>
    <w:rsid w:val="00F051B8"/>
    <w:rPr>
      <w:color w:val="605E5C"/>
      <w:shd w:val="clear" w:color="auto" w:fill="E1DFDD"/>
    </w:rPr>
  </w:style>
  <w:style w:type="character" w:customStyle="1" w:styleId="TextkrperZchn">
    <w:name w:val="Textkörper Zchn"/>
    <w:basedOn w:val="Absatz-Standardschriftart"/>
    <w:link w:val="Textkrper"/>
    <w:uiPriority w:val="1"/>
    <w:rsid w:val="00DC42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iozao.com/resources/intrapreneurship-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1910</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2023-01-20T10:13:00Z</dcterms:created>
  <dcterms:modified xsi:type="dcterms:W3CDTF">2024-02-04T23:35:00Z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