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211799F9" w:rsidR="00A25E05" w:rsidRPr="001262A0" w:rsidRDefault="00367762" w:rsidP="00E92B44">
      <w:pPr>
        <w:pStyle w:val="Textkrper"/>
        <w:tabs>
          <w:tab w:val="left" w:pos="567"/>
          <w:tab w:val="left" w:pos="10773"/>
        </w:tabs>
        <w:ind w:left="-142"/>
        <w:jc w:val="center"/>
        <w:rPr>
          <w:rFonts w:ascii="Helvetica neue" w:hAnsi="Helvetica neue" w:cstheme="minorHAnsi"/>
          <w:b/>
          <w:bCs/>
          <w:color w:val="AED738"/>
          <w:sz w:val="40"/>
          <w:szCs w:val="36"/>
          <w:lang w:val="sv-SE"/>
        </w:rPr>
      </w:pPr>
      <w:r w:rsidRPr="001262A0">
        <w:rPr>
          <w:rFonts w:ascii="Helvetica neue" w:hAnsi="Helvetica neue"/>
          <w:b/>
          <w:bCs/>
          <w:color w:val="AED738"/>
          <w:sz w:val="40"/>
          <w:szCs w:val="36"/>
          <w:lang w:val="sv"/>
        </w:rPr>
        <w:t>Träningsfiche:</w:t>
      </w:r>
    </w:p>
    <w:p w14:paraId="2A60A73F" w14:textId="1DD09447" w:rsidR="00367762" w:rsidRPr="001262A0" w:rsidRDefault="004418BB" w:rsidP="00F03820">
      <w:pPr>
        <w:ind w:left="-567" w:right="-568"/>
        <w:jc w:val="center"/>
        <w:rPr>
          <w:rFonts w:ascii="Helvetica neue" w:hAnsi="Helvetica neue" w:cstheme="minorHAnsi"/>
          <w:b/>
          <w:bCs/>
          <w:color w:val="AED738"/>
          <w:sz w:val="40"/>
          <w:szCs w:val="36"/>
          <w:lang w:val="sv-SE"/>
        </w:rPr>
      </w:pPr>
      <w:r w:rsidRPr="001262A0">
        <w:rPr>
          <w:rFonts w:ascii="Helvetica neue" w:hAnsi="Helvetica neue"/>
          <w:b/>
          <w:bCs/>
          <w:color w:val="AED738"/>
          <w:sz w:val="40"/>
          <w:szCs w:val="36"/>
          <w:lang w:val="sv"/>
        </w:rPr>
        <w:t xml:space="preserve"> Personlig utveckling och intraprenörskap: växande självmedvetenhet och mindfulness</w:t>
      </w:r>
    </w:p>
    <w:p w14:paraId="765BDD30" w14:textId="77777777" w:rsidR="00367762" w:rsidRPr="001262A0" w:rsidRDefault="00367762" w:rsidP="00E92B44">
      <w:pPr>
        <w:ind w:left="567" w:hanging="425"/>
        <w:jc w:val="center"/>
        <w:rPr>
          <w:rFonts w:ascii="Helvetica neue" w:hAnsi="Helvetica neue" w:cstheme="majorHAnsi"/>
          <w:b/>
          <w:bCs/>
          <w:color w:val="4D94B7"/>
          <w:sz w:val="40"/>
          <w:szCs w:val="36"/>
          <w:lang w:val="sv-SE"/>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F03820" w:rsidRPr="001262A0" w14:paraId="668CA9D6" w14:textId="77777777" w:rsidTr="00F03820">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6B120138" w14:textId="77777777" w:rsidR="00F03820" w:rsidRPr="001262A0" w:rsidRDefault="00367762" w:rsidP="00E92B44">
            <w:pPr>
              <w:rPr>
                <w:rFonts w:ascii="Helvetica neue" w:hAnsi="Helvetica neue" w:cstheme="minorHAnsi"/>
                <w:b/>
                <w:bCs/>
                <w:color w:val="FFFFFF" w:themeColor="background1"/>
                <w:lang w:val="en-US" w:eastAsia="en-GB"/>
              </w:rPr>
            </w:pPr>
            <w:r w:rsidRPr="001262A0">
              <w:rPr>
                <w:rFonts w:ascii="Helvetica neue" w:hAnsi="Helvetica neue"/>
                <w:b/>
                <w:bCs/>
                <w:color w:val="FFFFFF" w:themeColor="background1"/>
                <w:lang w:val="sv" w:eastAsia="en-GB"/>
              </w:rPr>
              <w:t>Nyckelord</w:t>
            </w:r>
          </w:p>
          <w:p w14:paraId="727B59D1" w14:textId="2CC5C299" w:rsidR="00367762" w:rsidRPr="001262A0" w:rsidRDefault="00367762" w:rsidP="00E92B44">
            <w:pPr>
              <w:rPr>
                <w:rFonts w:ascii="Helvetica neue" w:hAnsi="Helvetica neue" w:cstheme="minorHAnsi"/>
                <w:b/>
                <w:bCs/>
                <w:color w:val="FFFFFF" w:themeColor="background1"/>
                <w:lang w:val="en-US"/>
              </w:rPr>
            </w:pPr>
            <w:r w:rsidRPr="001262A0">
              <w:rPr>
                <w:rFonts w:ascii="Helvetica neue" w:hAnsi="Helvetica neue"/>
                <w:b/>
                <w:bCs/>
                <w:color w:val="FFFFFF" w:themeColor="background1"/>
                <w:lang w:val="sv" w:eastAsia="en-GB"/>
              </w:rPr>
              <w:t>(meta-tagg)</w:t>
            </w:r>
          </w:p>
        </w:tc>
        <w:tc>
          <w:tcPr>
            <w:tcW w:w="7824" w:type="dxa"/>
            <w:shd w:val="clear" w:color="auto" w:fill="FFFFFF" w:themeFill="background1"/>
          </w:tcPr>
          <w:p w14:paraId="01319779" w14:textId="5D244965" w:rsidR="00367762" w:rsidRPr="001262A0" w:rsidRDefault="004418BB" w:rsidP="004418BB">
            <w:pPr>
              <w:rPr>
                <w:rFonts w:ascii="Helvetica neue" w:hAnsi="Helvetica neue" w:cstheme="minorHAnsi"/>
                <w:lang w:val="sv-SE"/>
              </w:rPr>
            </w:pPr>
            <w:r w:rsidRPr="001262A0">
              <w:rPr>
                <w:rFonts w:ascii="Helvetica neue" w:hAnsi="Helvetica neue"/>
                <w:lang w:val="sv"/>
              </w:rPr>
              <w:t>Mindfulness, Självmedvetenhet, Intraprenöriellt beteende, Intraprenöriella egenskaper, Styrkor, Svagheter, Psykologisk hälsa, Motståndskraft</w:t>
            </w:r>
          </w:p>
        </w:tc>
      </w:tr>
      <w:tr w:rsidR="00F03820" w:rsidRPr="001262A0" w14:paraId="3FBCA023"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1262A0" w:rsidRDefault="00367762" w:rsidP="00E92B44">
            <w:pPr>
              <w:rPr>
                <w:rFonts w:ascii="Helvetica neue" w:hAnsi="Helvetica neue" w:cstheme="minorHAnsi"/>
                <w:b/>
                <w:bCs/>
                <w:color w:val="FFFFFF" w:themeColor="background1"/>
                <w:lang w:val="en-US" w:eastAsia="en-GB"/>
              </w:rPr>
            </w:pPr>
            <w:r w:rsidRPr="001262A0">
              <w:rPr>
                <w:rFonts w:ascii="Helvetica neue" w:hAnsi="Helvetica neue"/>
                <w:b/>
                <w:bCs/>
                <w:color w:val="FFFFFF" w:themeColor="background1"/>
                <w:lang w:val="sv" w:eastAsia="en-GB"/>
              </w:rPr>
              <w:t>Språk</w:t>
            </w:r>
          </w:p>
        </w:tc>
        <w:tc>
          <w:tcPr>
            <w:tcW w:w="7824" w:type="dxa"/>
            <w:shd w:val="clear" w:color="auto" w:fill="FFFFFF" w:themeFill="background1"/>
          </w:tcPr>
          <w:p w14:paraId="1E29AC1D" w14:textId="134A0E02" w:rsidR="00367762" w:rsidRPr="001262A0" w:rsidRDefault="001262A0" w:rsidP="00E92B44">
            <w:pPr>
              <w:rPr>
                <w:rFonts w:ascii="Helvetica neue" w:eastAsia="Calibri" w:hAnsi="Helvetica neue" w:cstheme="minorHAnsi"/>
                <w:lang w:val="en-US"/>
              </w:rPr>
            </w:pPr>
            <w:r>
              <w:rPr>
                <w:rFonts w:ascii="Helvetica neue" w:hAnsi="Helvetica neue"/>
                <w:lang w:val="sv"/>
              </w:rPr>
              <w:t>Svenska</w:t>
            </w:r>
          </w:p>
        </w:tc>
      </w:tr>
      <w:tr w:rsidR="00F03820" w:rsidRPr="001262A0" w14:paraId="43941CF3"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1262A0" w:rsidRDefault="00367762" w:rsidP="00E92B44">
            <w:pPr>
              <w:rPr>
                <w:rFonts w:ascii="Helvetica neue" w:hAnsi="Helvetica neue" w:cstheme="minorHAnsi"/>
                <w:b/>
                <w:bCs/>
                <w:color w:val="FFFFFF" w:themeColor="background1"/>
                <w:lang w:val="en-US"/>
              </w:rPr>
            </w:pPr>
            <w:r w:rsidRPr="001262A0">
              <w:rPr>
                <w:rFonts w:ascii="Helvetica neue" w:hAnsi="Helvetica neue"/>
                <w:b/>
                <w:bCs/>
                <w:color w:val="FFFFFF" w:themeColor="background1"/>
                <w:lang w:val="sv" w:eastAsia="en-GB"/>
              </w:rPr>
              <w:t>Mål / Mål/ Lärandemål</w:t>
            </w:r>
          </w:p>
        </w:tc>
        <w:tc>
          <w:tcPr>
            <w:tcW w:w="7824" w:type="dxa"/>
            <w:shd w:val="clear" w:color="auto" w:fill="FFFFFF" w:themeFill="background1"/>
          </w:tcPr>
          <w:p w14:paraId="4267B9A6" w14:textId="77777777" w:rsidR="004418BB" w:rsidRPr="001262A0" w:rsidRDefault="004418BB" w:rsidP="004418BB">
            <w:pPr>
              <w:jc w:val="both"/>
              <w:rPr>
                <w:rFonts w:ascii="Helvetica neue" w:hAnsi="Helvetica neue" w:cstheme="minorHAnsi"/>
                <w:lang w:val="sv-SE"/>
              </w:rPr>
            </w:pPr>
            <w:r w:rsidRPr="001262A0">
              <w:rPr>
                <w:rFonts w:ascii="Helvetica neue" w:hAnsi="Helvetica neue"/>
                <w:lang w:val="sv"/>
              </w:rPr>
              <w:t>I slutet av modulen kommer du att kunna:</w:t>
            </w:r>
          </w:p>
          <w:p w14:paraId="2049EE52" w14:textId="02F57A36" w:rsidR="004418BB" w:rsidRPr="001262A0" w:rsidRDefault="004418BB" w:rsidP="004418BB">
            <w:pPr>
              <w:pStyle w:val="Listenabsatz"/>
              <w:numPr>
                <w:ilvl w:val="0"/>
                <w:numId w:val="26"/>
              </w:numPr>
              <w:jc w:val="both"/>
              <w:rPr>
                <w:rFonts w:ascii="Helvetica neue" w:hAnsi="Helvetica neue" w:cstheme="minorHAnsi"/>
                <w:lang w:val="en-US"/>
              </w:rPr>
            </w:pPr>
            <w:r w:rsidRPr="001262A0">
              <w:rPr>
                <w:rFonts w:ascii="Helvetica neue" w:hAnsi="Helvetica neue"/>
                <w:lang w:val="sv"/>
              </w:rPr>
              <w:t>identifiera egenskaperna hos en intraprenör</w:t>
            </w:r>
          </w:p>
          <w:p w14:paraId="4F489189" w14:textId="120BBBA6" w:rsidR="004418BB" w:rsidRPr="001262A0" w:rsidRDefault="004418BB" w:rsidP="004418BB">
            <w:pPr>
              <w:pStyle w:val="Listenabsatz"/>
              <w:numPr>
                <w:ilvl w:val="0"/>
                <w:numId w:val="26"/>
              </w:numPr>
              <w:jc w:val="both"/>
              <w:rPr>
                <w:rFonts w:ascii="Helvetica neue" w:hAnsi="Helvetica neue" w:cstheme="minorHAnsi"/>
                <w:lang w:val="sv-SE"/>
              </w:rPr>
            </w:pPr>
            <w:r w:rsidRPr="001262A0">
              <w:rPr>
                <w:rFonts w:ascii="Helvetica neue" w:hAnsi="Helvetica neue"/>
                <w:lang w:val="sv"/>
              </w:rPr>
              <w:t>erkänna mervärdet av att tänka och agera som en intraprenör</w:t>
            </w:r>
          </w:p>
          <w:p w14:paraId="2E041521" w14:textId="46FA2E62" w:rsidR="004418BB" w:rsidRPr="001262A0" w:rsidRDefault="004418BB" w:rsidP="004418BB">
            <w:pPr>
              <w:pStyle w:val="Listenabsatz"/>
              <w:numPr>
                <w:ilvl w:val="0"/>
                <w:numId w:val="26"/>
              </w:numPr>
              <w:jc w:val="both"/>
              <w:rPr>
                <w:rFonts w:ascii="Helvetica neue" w:hAnsi="Helvetica neue" w:cstheme="minorHAnsi"/>
                <w:lang w:val="sv-SE"/>
              </w:rPr>
            </w:pPr>
            <w:r w:rsidRPr="001262A0">
              <w:rPr>
                <w:rFonts w:ascii="Helvetica neue" w:hAnsi="Helvetica neue"/>
                <w:lang w:val="sv"/>
              </w:rPr>
              <w:t>att känna till betydelsen och de viktigaste dimensionerna av mindfulness och självmedvetenhet i samband med intraprenöriellt handlande</w:t>
            </w:r>
          </w:p>
          <w:p w14:paraId="4F13BF06" w14:textId="562ACE03" w:rsidR="00367762" w:rsidRPr="001262A0" w:rsidRDefault="004418BB" w:rsidP="004418BB">
            <w:pPr>
              <w:pStyle w:val="Listenabsatz"/>
              <w:numPr>
                <w:ilvl w:val="0"/>
                <w:numId w:val="26"/>
              </w:numPr>
              <w:jc w:val="both"/>
              <w:rPr>
                <w:rFonts w:ascii="Helvetica neue" w:hAnsi="Helvetica neue" w:cstheme="minorHAnsi"/>
                <w:lang w:val="sv-SE"/>
              </w:rPr>
            </w:pPr>
            <w:r w:rsidRPr="001262A0">
              <w:rPr>
                <w:rFonts w:ascii="Helvetica neue" w:hAnsi="Helvetica neue"/>
                <w:lang w:val="sv"/>
              </w:rPr>
              <w:t>framgångsrik övning och utnyttja, baserat på modulens insikter, för att utnyttja självmedvetenhet och mindfulness i det dagliga livet och arbetet</w:t>
            </w:r>
          </w:p>
        </w:tc>
      </w:tr>
      <w:tr w:rsidR="00F03820" w:rsidRPr="001262A0" w14:paraId="71677245"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1262A0" w:rsidRDefault="00367762" w:rsidP="00E92B44">
            <w:pPr>
              <w:rPr>
                <w:rFonts w:ascii="Helvetica neue" w:hAnsi="Helvetica neue" w:cstheme="minorHAnsi"/>
                <w:b/>
                <w:bCs/>
                <w:color w:val="FFFFFF" w:themeColor="background1"/>
                <w:lang w:val="sv-SE" w:eastAsia="en-GB"/>
              </w:rPr>
            </w:pPr>
            <w:r w:rsidRPr="001262A0">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14:paraId="18723BA9" w14:textId="1BD8D019" w:rsidR="00367762" w:rsidRPr="001262A0" w:rsidRDefault="00E92B44" w:rsidP="00E92B44">
            <w:pPr>
              <w:rPr>
                <w:rFonts w:ascii="Helvetica neue" w:eastAsia="Calibri" w:hAnsi="Helvetica neue" w:cstheme="minorHAnsi"/>
                <w:lang w:val="en-US"/>
              </w:rPr>
            </w:pPr>
            <w:r w:rsidRPr="001262A0">
              <w:rPr>
                <w:rFonts w:ascii="Helvetica neue" w:hAnsi="Helvetica neue"/>
                <w:lang w:val="sv"/>
              </w:rPr>
              <w:t>Nivå 4</w:t>
            </w:r>
          </w:p>
        </w:tc>
      </w:tr>
      <w:tr w:rsidR="00F03820" w:rsidRPr="001262A0" w14:paraId="5DCC76F6"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1262A0" w:rsidRDefault="00367762" w:rsidP="00E92B44">
            <w:pPr>
              <w:rPr>
                <w:rFonts w:ascii="Helvetica neue" w:hAnsi="Helvetica neue" w:cstheme="minorHAnsi"/>
                <w:b/>
                <w:bCs/>
                <w:color w:val="FFFFFF" w:themeColor="background1"/>
                <w:lang w:val="en-US" w:eastAsia="en-GB"/>
              </w:rPr>
            </w:pPr>
            <w:r w:rsidRPr="001262A0">
              <w:rPr>
                <w:rFonts w:ascii="Helvetica neue" w:hAnsi="Helvetica neue"/>
                <w:b/>
                <w:bCs/>
                <w:color w:val="FFFFFF" w:themeColor="background1"/>
                <w:lang w:val="sv" w:eastAsia="en-GB"/>
              </w:rPr>
              <w:t>Beskrivning</w:t>
            </w:r>
          </w:p>
        </w:tc>
        <w:tc>
          <w:tcPr>
            <w:tcW w:w="7824" w:type="dxa"/>
            <w:shd w:val="clear" w:color="auto" w:fill="FFFFFF" w:themeFill="background1"/>
          </w:tcPr>
          <w:p w14:paraId="6142E15C" w14:textId="7EADDECD" w:rsidR="00367762" w:rsidRPr="001262A0" w:rsidRDefault="001262A0" w:rsidP="00E92B44">
            <w:pPr>
              <w:jc w:val="both"/>
              <w:textAlignment w:val="baseline"/>
              <w:rPr>
                <w:rFonts w:ascii="Helvetica neue" w:hAnsi="Helvetica neue" w:cstheme="minorHAnsi"/>
                <w:b/>
                <w:bCs/>
                <w:lang w:val="sv-SE" w:eastAsia="en-GB"/>
              </w:rPr>
            </w:pPr>
            <w:r>
              <w:rPr>
                <w:rFonts w:ascii="Helvetica neue" w:hAnsi="Helvetica neue"/>
                <w:lang w:val="sv"/>
              </w:rPr>
              <w:t>Modulen</w:t>
            </w:r>
            <w:r w:rsidR="004418BB" w:rsidRPr="001262A0">
              <w:rPr>
                <w:rFonts w:ascii="Helvetica neue" w:hAnsi="Helvetica neue"/>
                <w:lang w:val="sv"/>
              </w:rPr>
              <w:t xml:space="preserve"> "Personlig utveckling och intraprenörskap: växande självmedvetenhet och mindfulness" illustrerar hur man utvecklar intraprenöriellt beteende genom personlig utveckling. Mer mindfulness leder till en högre grad av självinsikt. Båda är relevanta för att bli intraprenör.</w:t>
            </w:r>
          </w:p>
        </w:tc>
      </w:tr>
      <w:tr w:rsidR="00F03820" w:rsidRPr="001262A0" w14:paraId="2D8426DB"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1262A0" w:rsidRDefault="00367762" w:rsidP="00E92B44">
            <w:pPr>
              <w:rPr>
                <w:rFonts w:ascii="Helvetica neue" w:eastAsia="Calibri" w:hAnsi="Helvetica neue" w:cstheme="minorHAnsi"/>
                <w:b/>
                <w:bCs/>
                <w:color w:val="FFFFFF" w:themeColor="background1"/>
                <w:lang w:val="en-US"/>
              </w:rPr>
            </w:pPr>
            <w:r w:rsidRPr="001262A0">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14:paraId="7595E92E" w14:textId="77777777" w:rsidR="004418BB" w:rsidRPr="001262A0" w:rsidRDefault="004418BB" w:rsidP="004418BB">
            <w:pPr>
              <w:pStyle w:val="Listenabsatz"/>
              <w:numPr>
                <w:ilvl w:val="0"/>
                <w:numId w:val="21"/>
              </w:numPr>
              <w:textAlignment w:val="baseline"/>
              <w:rPr>
                <w:rFonts w:ascii="Helvetica neue" w:hAnsi="Helvetica neue" w:cstheme="minorHAnsi"/>
                <w:b/>
                <w:bCs/>
                <w:lang w:val="en-US" w:eastAsia="en-GB"/>
              </w:rPr>
            </w:pPr>
            <w:r w:rsidRPr="001262A0">
              <w:rPr>
                <w:rFonts w:ascii="Helvetica neue" w:hAnsi="Helvetica neue"/>
                <w:b/>
                <w:bCs/>
                <w:lang w:val="sv" w:eastAsia="en-GB"/>
              </w:rPr>
              <w:t>Egenskaper och fördelar med intraprenörer</w:t>
            </w:r>
          </w:p>
          <w:p w14:paraId="131F8379" w14:textId="77777777" w:rsidR="004418BB" w:rsidRPr="001262A0" w:rsidRDefault="004418BB" w:rsidP="004418BB">
            <w:pPr>
              <w:pStyle w:val="Listenabsatz"/>
              <w:numPr>
                <w:ilvl w:val="1"/>
                <w:numId w:val="21"/>
              </w:numPr>
              <w:textAlignment w:val="baseline"/>
              <w:rPr>
                <w:rFonts w:ascii="Helvetica neue" w:hAnsi="Helvetica neue" w:cstheme="minorHAnsi"/>
                <w:lang w:val="en-US" w:eastAsia="en-GB"/>
              </w:rPr>
            </w:pPr>
            <w:r w:rsidRPr="001262A0">
              <w:rPr>
                <w:rFonts w:ascii="Helvetica neue" w:hAnsi="Helvetica neue"/>
                <w:lang w:val="sv" w:eastAsia="en-GB"/>
              </w:rPr>
              <w:t>Individuella egenskaper hos en intraprenör</w:t>
            </w:r>
          </w:p>
          <w:p w14:paraId="3B0372E1" w14:textId="77777777" w:rsidR="004418BB" w:rsidRPr="001262A0" w:rsidRDefault="004418BB" w:rsidP="004418BB">
            <w:pPr>
              <w:pStyle w:val="Listenabsatz"/>
              <w:numPr>
                <w:ilvl w:val="1"/>
                <w:numId w:val="21"/>
              </w:numPr>
              <w:textAlignment w:val="baseline"/>
              <w:rPr>
                <w:rFonts w:ascii="Helvetica neue" w:hAnsi="Helvetica neue" w:cstheme="minorHAnsi"/>
                <w:lang w:val="en-US" w:eastAsia="en-GB"/>
              </w:rPr>
            </w:pPr>
            <w:r w:rsidRPr="001262A0">
              <w:rPr>
                <w:rFonts w:ascii="Helvetica neue" w:hAnsi="Helvetica neue"/>
                <w:lang w:val="sv" w:eastAsia="en-GB"/>
              </w:rPr>
              <w:t>Personlig utveckling som förutsättning</w:t>
            </w:r>
          </w:p>
          <w:p w14:paraId="0E5AE4E1" w14:textId="77777777" w:rsidR="004418BB" w:rsidRPr="001262A0" w:rsidRDefault="004418BB" w:rsidP="004418BB">
            <w:pPr>
              <w:pStyle w:val="Listenabsatz"/>
              <w:numPr>
                <w:ilvl w:val="1"/>
                <w:numId w:val="21"/>
              </w:numPr>
              <w:textAlignment w:val="baseline"/>
              <w:rPr>
                <w:rFonts w:ascii="Helvetica neue" w:hAnsi="Helvetica neue" w:cstheme="minorHAnsi"/>
                <w:lang w:val="sv-SE" w:eastAsia="en-GB"/>
              </w:rPr>
            </w:pPr>
            <w:r w:rsidRPr="001262A0">
              <w:rPr>
                <w:rFonts w:ascii="Helvetica neue" w:hAnsi="Helvetica neue"/>
                <w:lang w:val="sv" w:eastAsia="en-GB"/>
              </w:rPr>
              <w:t>Fördelar med intraprenöriellt beteende för anställda</w:t>
            </w:r>
          </w:p>
          <w:p w14:paraId="500B359F" w14:textId="77777777" w:rsidR="004418BB" w:rsidRPr="001262A0" w:rsidRDefault="004418BB" w:rsidP="004418BB">
            <w:pPr>
              <w:pStyle w:val="Listenabsatz"/>
              <w:ind w:left="340"/>
              <w:textAlignment w:val="baseline"/>
              <w:rPr>
                <w:rFonts w:ascii="Helvetica neue" w:hAnsi="Helvetica neue" w:cstheme="minorHAnsi"/>
                <w:b/>
                <w:bCs/>
                <w:lang w:val="sv-SE" w:eastAsia="en-GB"/>
              </w:rPr>
            </w:pPr>
          </w:p>
          <w:p w14:paraId="59150334" w14:textId="205E2280" w:rsidR="004418BB" w:rsidRPr="001262A0" w:rsidRDefault="004418BB" w:rsidP="004418BB">
            <w:pPr>
              <w:pStyle w:val="Listenabsatz"/>
              <w:numPr>
                <w:ilvl w:val="0"/>
                <w:numId w:val="21"/>
              </w:numPr>
              <w:textAlignment w:val="baseline"/>
              <w:rPr>
                <w:rFonts w:ascii="Helvetica neue" w:hAnsi="Helvetica neue" w:cstheme="minorHAnsi"/>
                <w:b/>
                <w:bCs/>
                <w:lang w:val="sv-SE" w:eastAsia="en-GB"/>
              </w:rPr>
            </w:pPr>
            <w:r w:rsidRPr="001262A0">
              <w:rPr>
                <w:rFonts w:ascii="Helvetica neue" w:hAnsi="Helvetica neue"/>
                <w:b/>
                <w:bCs/>
                <w:lang w:val="sv" w:eastAsia="en-GB"/>
              </w:rPr>
              <w:t>Förstärkning för mindfulness för att utveckla intraprenör</w:t>
            </w:r>
          </w:p>
          <w:p w14:paraId="1628D80E" w14:textId="77777777" w:rsidR="004418BB" w:rsidRPr="001262A0" w:rsidRDefault="004418BB" w:rsidP="004418BB">
            <w:pPr>
              <w:pStyle w:val="Listenabsatz"/>
              <w:numPr>
                <w:ilvl w:val="1"/>
                <w:numId w:val="21"/>
              </w:numPr>
              <w:textAlignment w:val="baseline"/>
              <w:rPr>
                <w:rFonts w:ascii="Helvetica neue" w:hAnsi="Helvetica neue" w:cstheme="minorHAnsi"/>
                <w:lang w:val="en-US" w:eastAsia="en-GB"/>
              </w:rPr>
            </w:pPr>
            <w:r w:rsidRPr="001262A0">
              <w:rPr>
                <w:rFonts w:ascii="Helvetica neue" w:hAnsi="Helvetica neue"/>
                <w:lang w:val="sv" w:eastAsia="en-GB"/>
              </w:rPr>
              <w:t>Definition</w:t>
            </w:r>
          </w:p>
          <w:p w14:paraId="37F555B9" w14:textId="77777777" w:rsidR="004418BB" w:rsidRPr="001262A0" w:rsidRDefault="004418BB" w:rsidP="004418BB">
            <w:pPr>
              <w:pStyle w:val="Listenabsatz"/>
              <w:numPr>
                <w:ilvl w:val="1"/>
                <w:numId w:val="21"/>
              </w:numPr>
              <w:textAlignment w:val="baseline"/>
              <w:rPr>
                <w:rFonts w:ascii="Helvetica neue" w:hAnsi="Helvetica neue" w:cstheme="minorHAnsi"/>
                <w:lang w:val="en-US" w:eastAsia="en-GB"/>
              </w:rPr>
            </w:pPr>
            <w:r w:rsidRPr="001262A0">
              <w:rPr>
                <w:rFonts w:ascii="Helvetica neue" w:hAnsi="Helvetica neue"/>
                <w:lang w:val="sv" w:eastAsia="en-GB"/>
              </w:rPr>
              <w:t>Effekter</w:t>
            </w:r>
          </w:p>
          <w:p w14:paraId="59E65C5E" w14:textId="77777777" w:rsidR="004418BB" w:rsidRPr="001262A0" w:rsidRDefault="004418BB" w:rsidP="004418BB">
            <w:pPr>
              <w:pStyle w:val="Listenabsatz"/>
              <w:numPr>
                <w:ilvl w:val="1"/>
                <w:numId w:val="21"/>
              </w:numPr>
              <w:textAlignment w:val="baseline"/>
              <w:rPr>
                <w:rFonts w:ascii="Helvetica neue" w:hAnsi="Helvetica neue" w:cstheme="minorHAnsi"/>
                <w:lang w:val="en-US" w:eastAsia="en-GB"/>
              </w:rPr>
            </w:pPr>
            <w:r w:rsidRPr="001262A0">
              <w:rPr>
                <w:rFonts w:ascii="Helvetica neue" w:hAnsi="Helvetica neue"/>
                <w:lang w:val="sv" w:eastAsia="en-GB"/>
              </w:rPr>
              <w:t>Utveckling och praktik</w:t>
            </w:r>
          </w:p>
          <w:p w14:paraId="75726AE5" w14:textId="77777777" w:rsidR="004418BB" w:rsidRPr="001262A0" w:rsidRDefault="004418BB" w:rsidP="004418BB">
            <w:pPr>
              <w:pStyle w:val="Listenabsatz"/>
              <w:numPr>
                <w:ilvl w:val="1"/>
                <w:numId w:val="21"/>
              </w:numPr>
              <w:textAlignment w:val="baseline"/>
              <w:rPr>
                <w:rFonts w:ascii="Helvetica neue" w:hAnsi="Helvetica neue" w:cstheme="minorHAnsi"/>
                <w:lang w:val="sv-SE" w:eastAsia="en-GB"/>
              </w:rPr>
            </w:pPr>
            <w:r w:rsidRPr="001262A0">
              <w:rPr>
                <w:rFonts w:ascii="Helvetica neue" w:hAnsi="Helvetica neue"/>
                <w:lang w:val="sv" w:eastAsia="en-GB"/>
              </w:rPr>
              <w:t>Integration i det dagliga livet och arbetet</w:t>
            </w:r>
          </w:p>
          <w:p w14:paraId="417BD0D9" w14:textId="77777777" w:rsidR="004418BB" w:rsidRPr="001262A0" w:rsidRDefault="004418BB" w:rsidP="004418BB">
            <w:pPr>
              <w:pStyle w:val="Listenabsatz"/>
              <w:ind w:left="340"/>
              <w:textAlignment w:val="baseline"/>
              <w:rPr>
                <w:rFonts w:ascii="Helvetica neue" w:hAnsi="Helvetica neue" w:cstheme="minorHAnsi"/>
                <w:b/>
                <w:bCs/>
                <w:lang w:val="sv-SE" w:eastAsia="en-GB"/>
              </w:rPr>
            </w:pPr>
          </w:p>
          <w:p w14:paraId="3722E7C3" w14:textId="65FA4B70" w:rsidR="004418BB" w:rsidRPr="001262A0" w:rsidRDefault="004418BB" w:rsidP="004418BB">
            <w:pPr>
              <w:pStyle w:val="Listenabsatz"/>
              <w:numPr>
                <w:ilvl w:val="0"/>
                <w:numId w:val="21"/>
              </w:numPr>
              <w:textAlignment w:val="baseline"/>
              <w:rPr>
                <w:rFonts w:ascii="Helvetica neue" w:hAnsi="Helvetica neue" w:cstheme="minorHAnsi"/>
                <w:b/>
                <w:bCs/>
                <w:lang w:val="sv-SE" w:eastAsia="en-GB"/>
              </w:rPr>
            </w:pPr>
            <w:r w:rsidRPr="001262A0">
              <w:rPr>
                <w:rFonts w:ascii="Helvetica neue" w:hAnsi="Helvetica neue"/>
                <w:b/>
                <w:bCs/>
                <w:lang w:val="sv" w:eastAsia="en-GB"/>
              </w:rPr>
              <w:t>Stärka självmedvetenheten för att utveckla intraprenöriellt beteende</w:t>
            </w:r>
          </w:p>
          <w:p w14:paraId="51220792" w14:textId="77777777" w:rsidR="004418BB" w:rsidRPr="001262A0" w:rsidRDefault="004418BB" w:rsidP="004418BB">
            <w:pPr>
              <w:pStyle w:val="Listenabsatz"/>
              <w:numPr>
                <w:ilvl w:val="1"/>
                <w:numId w:val="21"/>
              </w:numPr>
              <w:textAlignment w:val="baseline"/>
              <w:rPr>
                <w:rFonts w:ascii="Helvetica neue" w:hAnsi="Helvetica neue" w:cstheme="minorHAnsi"/>
                <w:lang w:val="en-US" w:eastAsia="en-GB"/>
              </w:rPr>
            </w:pPr>
            <w:r w:rsidRPr="001262A0">
              <w:rPr>
                <w:rFonts w:ascii="Helvetica neue" w:hAnsi="Helvetica neue"/>
                <w:lang w:val="sv" w:eastAsia="en-GB"/>
              </w:rPr>
              <w:t>Definitioner och egenskaper</w:t>
            </w:r>
          </w:p>
          <w:p w14:paraId="21893CD0" w14:textId="77777777" w:rsidR="004418BB" w:rsidRPr="001262A0" w:rsidRDefault="004418BB" w:rsidP="004418BB">
            <w:pPr>
              <w:pStyle w:val="Listenabsatz"/>
              <w:numPr>
                <w:ilvl w:val="1"/>
                <w:numId w:val="21"/>
              </w:numPr>
              <w:textAlignment w:val="baseline"/>
              <w:rPr>
                <w:rFonts w:ascii="Helvetica neue" w:hAnsi="Helvetica neue" w:cstheme="minorHAnsi"/>
                <w:lang w:val="en-US" w:eastAsia="en-GB"/>
              </w:rPr>
            </w:pPr>
            <w:r w:rsidRPr="001262A0">
              <w:rPr>
                <w:rFonts w:ascii="Helvetica neue" w:hAnsi="Helvetica neue"/>
                <w:lang w:val="sv" w:eastAsia="en-GB"/>
              </w:rPr>
              <w:t>Faser av utveckling</w:t>
            </w:r>
          </w:p>
          <w:p w14:paraId="2FE5DC4A" w14:textId="77777777" w:rsidR="00F03820" w:rsidRPr="00BE6C08" w:rsidRDefault="004418BB" w:rsidP="00F03820">
            <w:pPr>
              <w:pStyle w:val="Listenabsatz"/>
              <w:numPr>
                <w:ilvl w:val="1"/>
                <w:numId w:val="21"/>
              </w:numPr>
              <w:textAlignment w:val="baseline"/>
              <w:rPr>
                <w:rFonts w:ascii="Helvetica neue" w:hAnsi="Helvetica neue" w:cstheme="minorHAnsi"/>
                <w:lang w:val="sv-SE" w:eastAsia="en-GB"/>
              </w:rPr>
            </w:pPr>
            <w:r w:rsidRPr="001262A0">
              <w:rPr>
                <w:rFonts w:ascii="Helvetica neue" w:hAnsi="Helvetica neue"/>
                <w:lang w:val="sv" w:eastAsia="en-GB"/>
              </w:rPr>
              <w:t>Integration i det dagliga livet och arbetet</w:t>
            </w:r>
          </w:p>
          <w:p w14:paraId="15746645" w14:textId="359BFCCC" w:rsidR="00BE6C08" w:rsidRPr="00BE6C08" w:rsidRDefault="00BE6C08" w:rsidP="00BE6C08">
            <w:pPr>
              <w:textAlignment w:val="baseline"/>
              <w:rPr>
                <w:rFonts w:ascii="Helvetica neue" w:hAnsi="Helvetica neue" w:cstheme="minorHAnsi"/>
                <w:lang w:val="sv-SE" w:eastAsia="en-GB"/>
              </w:rPr>
            </w:pPr>
          </w:p>
        </w:tc>
      </w:tr>
      <w:tr w:rsidR="00F03820" w:rsidRPr="001262A0" w14:paraId="40A7A339"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4E8A23" w14:textId="77777777" w:rsidR="00F03820" w:rsidRPr="001262A0" w:rsidRDefault="00367762" w:rsidP="00E92B44">
            <w:pPr>
              <w:rPr>
                <w:rFonts w:ascii="Helvetica neue" w:hAnsi="Helvetica neue" w:cstheme="minorHAnsi"/>
                <w:b/>
                <w:bCs/>
                <w:color w:val="FFFFFF" w:themeColor="background1"/>
                <w:lang w:val="en-US" w:eastAsia="en-GB"/>
              </w:rPr>
            </w:pPr>
            <w:r w:rsidRPr="001262A0">
              <w:rPr>
                <w:rFonts w:ascii="Helvetica neue" w:hAnsi="Helvetica neue"/>
                <w:b/>
                <w:bCs/>
                <w:color w:val="FFFFFF" w:themeColor="background1"/>
                <w:lang w:val="sv" w:eastAsia="en-GB"/>
              </w:rPr>
              <w:lastRenderedPageBreak/>
              <w:t xml:space="preserve">Ordlista </w:t>
            </w:r>
          </w:p>
          <w:p w14:paraId="41D370F8" w14:textId="39C727CC" w:rsidR="00367762" w:rsidRPr="001262A0" w:rsidRDefault="00367762" w:rsidP="00E92B44">
            <w:pPr>
              <w:rPr>
                <w:rFonts w:ascii="Helvetica neue" w:hAnsi="Helvetica neue" w:cstheme="minorHAnsi"/>
                <w:b/>
                <w:bCs/>
                <w:color w:val="FFFFFF" w:themeColor="background1"/>
                <w:lang w:val="en-US" w:eastAsia="en-GB"/>
              </w:rPr>
            </w:pPr>
            <w:r w:rsidRPr="001262A0">
              <w:rPr>
                <w:rFonts w:ascii="Helvetica neue" w:hAnsi="Helvetica neue"/>
                <w:b/>
                <w:bCs/>
                <w:color w:val="FFFFFF" w:themeColor="background1"/>
                <w:lang w:val="sv" w:eastAsia="en-GB"/>
              </w:rPr>
              <w:t>(5 villkor)</w:t>
            </w:r>
          </w:p>
        </w:tc>
        <w:tc>
          <w:tcPr>
            <w:tcW w:w="7824" w:type="dxa"/>
            <w:shd w:val="clear" w:color="auto" w:fill="FFFFFF" w:themeFill="background1"/>
          </w:tcPr>
          <w:p w14:paraId="7973401F" w14:textId="77777777" w:rsidR="004418BB" w:rsidRPr="001262A0" w:rsidRDefault="004418BB" w:rsidP="004418BB">
            <w:pPr>
              <w:textAlignment w:val="baseline"/>
              <w:rPr>
                <w:rFonts w:ascii="Helvetica neue" w:hAnsi="Helvetica neue" w:cstheme="minorHAnsi"/>
                <w:b/>
                <w:bCs/>
                <w:lang w:val="en-US" w:eastAsia="en-GB"/>
              </w:rPr>
            </w:pPr>
            <w:r w:rsidRPr="001262A0">
              <w:rPr>
                <w:rFonts w:ascii="Helvetica neue" w:hAnsi="Helvetica neue"/>
                <w:b/>
                <w:bCs/>
                <w:lang w:val="sv" w:eastAsia="en-GB"/>
              </w:rPr>
              <w:t>Mindfulness:</w:t>
            </w:r>
          </w:p>
          <w:p w14:paraId="556FE17E" w14:textId="662BC01F" w:rsidR="004418BB" w:rsidRPr="001262A0" w:rsidRDefault="004418BB" w:rsidP="004418BB">
            <w:pPr>
              <w:pStyle w:val="Listenabsatz"/>
              <w:numPr>
                <w:ilvl w:val="0"/>
                <w:numId w:val="28"/>
              </w:numPr>
              <w:textAlignment w:val="baseline"/>
              <w:rPr>
                <w:rFonts w:ascii="Helvetica neue" w:hAnsi="Helvetica neue" w:cstheme="minorHAnsi"/>
                <w:lang w:val="sv-SE" w:eastAsia="en-GB"/>
              </w:rPr>
            </w:pPr>
            <w:r w:rsidRPr="001262A0">
              <w:rPr>
                <w:rFonts w:ascii="Helvetica neue" w:hAnsi="Helvetica neue"/>
                <w:lang w:val="sv" w:eastAsia="en-GB"/>
              </w:rPr>
              <w:t>Övningen av att vara medveten om din kropp, sinne och känslor i nuet, tänkte skapa en känsla av lugn.</w:t>
            </w:r>
          </w:p>
          <w:p w14:paraId="3B085230" w14:textId="74781AE6" w:rsidR="004418BB" w:rsidRPr="001262A0" w:rsidRDefault="004418BB" w:rsidP="009C110E">
            <w:pPr>
              <w:pStyle w:val="Listenabsatz"/>
              <w:numPr>
                <w:ilvl w:val="0"/>
                <w:numId w:val="28"/>
              </w:numPr>
              <w:textAlignment w:val="baseline"/>
              <w:rPr>
                <w:rFonts w:ascii="Helvetica neue" w:hAnsi="Helvetica neue" w:cstheme="minorHAnsi"/>
                <w:lang w:val="sv-SE" w:eastAsia="en-GB"/>
              </w:rPr>
            </w:pPr>
            <w:r w:rsidRPr="001262A0">
              <w:rPr>
                <w:rFonts w:ascii="Helvetica neue" w:hAnsi="Helvetica neue"/>
                <w:lang w:val="sv" w:eastAsia="en-GB"/>
              </w:rPr>
              <w:t xml:space="preserve">Behandla en rad psykologiska och psykosomatiska tillstånd. Mindfulness är ett annat verktyg för att utveckla självmedvetenhet, hantera känslor och förbättra arbetsmiljön. </w:t>
            </w:r>
          </w:p>
          <w:p w14:paraId="4945C757" w14:textId="77777777" w:rsidR="004418BB" w:rsidRPr="001262A0" w:rsidRDefault="004418BB" w:rsidP="004418BB">
            <w:pPr>
              <w:textAlignment w:val="baseline"/>
              <w:rPr>
                <w:rFonts w:ascii="Helvetica neue" w:hAnsi="Helvetica neue" w:cstheme="minorHAnsi"/>
                <w:b/>
                <w:bCs/>
                <w:lang w:val="sv-SE" w:eastAsia="en-GB"/>
              </w:rPr>
            </w:pPr>
          </w:p>
          <w:p w14:paraId="14FD2E86" w14:textId="77777777" w:rsidR="004418BB" w:rsidRPr="001262A0" w:rsidRDefault="004418BB" w:rsidP="004418BB">
            <w:pPr>
              <w:textAlignment w:val="baseline"/>
              <w:rPr>
                <w:rFonts w:ascii="Helvetica neue" w:hAnsi="Helvetica neue" w:cstheme="minorHAnsi"/>
                <w:b/>
                <w:bCs/>
                <w:lang w:val="en-US" w:eastAsia="en-GB"/>
              </w:rPr>
            </w:pPr>
            <w:r w:rsidRPr="001262A0">
              <w:rPr>
                <w:rFonts w:ascii="Helvetica neue" w:hAnsi="Helvetica neue"/>
                <w:b/>
                <w:bCs/>
                <w:lang w:val="sv" w:eastAsia="en-GB"/>
              </w:rPr>
              <w:t>Självinsikt:</w:t>
            </w:r>
          </w:p>
          <w:p w14:paraId="4FEE7CF5" w14:textId="6C5C8AE5" w:rsidR="004418BB" w:rsidRPr="001262A0" w:rsidRDefault="004418BB" w:rsidP="004418BB">
            <w:pPr>
              <w:pStyle w:val="Listenabsatz"/>
              <w:numPr>
                <w:ilvl w:val="0"/>
                <w:numId w:val="30"/>
              </w:numPr>
              <w:textAlignment w:val="baseline"/>
              <w:rPr>
                <w:rFonts w:ascii="Helvetica neue" w:hAnsi="Helvetica neue" w:cstheme="minorHAnsi"/>
                <w:lang w:val="sv-SE" w:eastAsia="en-GB"/>
              </w:rPr>
            </w:pPr>
            <w:r w:rsidRPr="001262A0">
              <w:rPr>
                <w:rFonts w:ascii="Helvetica neue" w:hAnsi="Helvetica neue"/>
                <w:lang w:val="sv" w:eastAsia="en-GB"/>
              </w:rPr>
              <w:t>Att tro på sig själv:</w:t>
            </w:r>
          </w:p>
          <w:p w14:paraId="1B45DA0E" w14:textId="77777777" w:rsidR="004418BB" w:rsidRPr="001262A0" w:rsidRDefault="004418BB" w:rsidP="004418BB">
            <w:pPr>
              <w:pStyle w:val="Listenabsatz"/>
              <w:numPr>
                <w:ilvl w:val="0"/>
                <w:numId w:val="31"/>
              </w:numPr>
              <w:textAlignment w:val="baseline"/>
              <w:rPr>
                <w:rFonts w:ascii="Helvetica neue" w:hAnsi="Helvetica neue" w:cstheme="minorHAnsi"/>
                <w:lang w:val="sv-SE" w:eastAsia="en-GB"/>
              </w:rPr>
            </w:pPr>
            <w:r w:rsidRPr="001262A0">
              <w:rPr>
                <w:rFonts w:ascii="Helvetica neue" w:hAnsi="Helvetica neue"/>
                <w:lang w:val="sv" w:eastAsia="en-GB"/>
              </w:rPr>
              <w:t>Tro på din förmåga att påverka händelseförloppet, trots osäkerhet, motgångar och tillfälliga misslyckanden.</w:t>
            </w:r>
          </w:p>
          <w:p w14:paraId="2EAA8408" w14:textId="22867511" w:rsidR="004418BB" w:rsidRPr="001262A0" w:rsidRDefault="004418BB" w:rsidP="004418BB">
            <w:pPr>
              <w:pStyle w:val="Listenabsatz"/>
              <w:numPr>
                <w:ilvl w:val="0"/>
                <w:numId w:val="31"/>
              </w:numPr>
              <w:textAlignment w:val="baseline"/>
              <w:rPr>
                <w:rFonts w:ascii="Helvetica neue" w:hAnsi="Helvetica neue" w:cstheme="minorHAnsi"/>
                <w:lang w:val="sv-SE" w:eastAsia="en-GB"/>
              </w:rPr>
            </w:pPr>
            <w:r w:rsidRPr="001262A0">
              <w:rPr>
                <w:rFonts w:ascii="Helvetica neue" w:hAnsi="Helvetica neue"/>
                <w:lang w:val="sv" w:eastAsia="en-GB"/>
              </w:rPr>
              <w:t>Identifiera och bedöm dina individuella och gruppens styrkor och svagheter.</w:t>
            </w:r>
          </w:p>
          <w:p w14:paraId="5E97EF23" w14:textId="60F9C47B" w:rsidR="004418BB" w:rsidRPr="001262A0" w:rsidRDefault="004418BB" w:rsidP="004418BB">
            <w:pPr>
              <w:pStyle w:val="Listenabsatz"/>
              <w:numPr>
                <w:ilvl w:val="0"/>
                <w:numId w:val="30"/>
              </w:numPr>
              <w:textAlignment w:val="baseline"/>
              <w:rPr>
                <w:rFonts w:ascii="Helvetica neue" w:hAnsi="Helvetica neue" w:cstheme="minorHAnsi"/>
                <w:lang w:val="en-US" w:eastAsia="en-GB"/>
              </w:rPr>
            </w:pPr>
            <w:r w:rsidRPr="001262A0">
              <w:rPr>
                <w:rFonts w:ascii="Helvetica neue" w:hAnsi="Helvetica neue"/>
                <w:lang w:val="sv" w:eastAsia="en-GB"/>
              </w:rPr>
              <w:t>Fortsätt utveckla:</w:t>
            </w:r>
          </w:p>
          <w:p w14:paraId="05BDEF74" w14:textId="213DDBB8" w:rsidR="004418BB" w:rsidRPr="001262A0" w:rsidRDefault="004418BB" w:rsidP="004418BB">
            <w:pPr>
              <w:pStyle w:val="Listenabsatz"/>
              <w:numPr>
                <w:ilvl w:val="0"/>
                <w:numId w:val="33"/>
              </w:numPr>
              <w:textAlignment w:val="baseline"/>
              <w:rPr>
                <w:rFonts w:ascii="Helvetica neue" w:hAnsi="Helvetica neue" w:cstheme="minorHAnsi"/>
                <w:lang w:val="sv-SE" w:eastAsia="en-GB"/>
              </w:rPr>
            </w:pPr>
            <w:r w:rsidRPr="001262A0">
              <w:rPr>
                <w:rFonts w:ascii="Helvetica neue" w:hAnsi="Helvetica neue"/>
                <w:lang w:val="sv" w:eastAsia="en-GB"/>
              </w:rPr>
              <w:t>Spegla dina egna behov, ambitioner och önskemål på kort, medellång och lång sikt</w:t>
            </w:r>
          </w:p>
          <w:p w14:paraId="6297F188" w14:textId="77777777" w:rsidR="004418BB" w:rsidRPr="001262A0" w:rsidRDefault="004418BB" w:rsidP="004418BB">
            <w:pPr>
              <w:textAlignment w:val="baseline"/>
              <w:rPr>
                <w:rFonts w:ascii="Helvetica neue" w:hAnsi="Helvetica neue" w:cstheme="minorHAnsi"/>
                <w:b/>
                <w:bCs/>
                <w:lang w:val="sv-SE" w:eastAsia="en-GB"/>
              </w:rPr>
            </w:pPr>
          </w:p>
          <w:p w14:paraId="7A19D7AD" w14:textId="77777777" w:rsidR="004418BB" w:rsidRPr="001262A0" w:rsidRDefault="004418BB" w:rsidP="004418BB">
            <w:pPr>
              <w:textAlignment w:val="baseline"/>
              <w:rPr>
                <w:rFonts w:ascii="Helvetica neue" w:hAnsi="Helvetica neue" w:cstheme="minorHAnsi"/>
                <w:b/>
                <w:bCs/>
                <w:lang w:val="en-US" w:eastAsia="en-GB"/>
              </w:rPr>
            </w:pPr>
            <w:r w:rsidRPr="001262A0">
              <w:rPr>
                <w:rFonts w:ascii="Helvetica neue" w:hAnsi="Helvetica neue"/>
                <w:b/>
                <w:bCs/>
                <w:lang w:val="sv" w:eastAsia="en-GB"/>
              </w:rPr>
              <w:t>Intraprenöriellt beteende:</w:t>
            </w:r>
          </w:p>
          <w:p w14:paraId="4C740FEB" w14:textId="77777777" w:rsidR="004418BB" w:rsidRPr="001262A0" w:rsidRDefault="004418BB" w:rsidP="004418BB">
            <w:pPr>
              <w:textAlignment w:val="baseline"/>
              <w:rPr>
                <w:rFonts w:ascii="Helvetica neue" w:hAnsi="Helvetica neue" w:cstheme="minorHAnsi"/>
                <w:lang w:val="en-US" w:eastAsia="en-GB"/>
              </w:rPr>
            </w:pPr>
            <w:r w:rsidRPr="001262A0">
              <w:rPr>
                <w:rFonts w:ascii="Helvetica neue" w:hAnsi="Helvetica neue"/>
                <w:lang w:val="sv" w:eastAsia="en-GB"/>
              </w:rPr>
              <w:t xml:space="preserve">Anställda kan... </w:t>
            </w:r>
          </w:p>
          <w:p w14:paraId="1B937ED1" w14:textId="7D56758A" w:rsidR="004418BB" w:rsidRPr="001262A0" w:rsidRDefault="004418BB" w:rsidP="004418BB">
            <w:pPr>
              <w:pStyle w:val="Listenabsatz"/>
              <w:numPr>
                <w:ilvl w:val="0"/>
                <w:numId w:val="35"/>
              </w:numPr>
              <w:textAlignment w:val="baseline"/>
              <w:rPr>
                <w:rFonts w:ascii="Helvetica neue" w:hAnsi="Helvetica neue" w:cstheme="minorHAnsi"/>
                <w:lang w:val="en-US" w:eastAsia="en-GB"/>
              </w:rPr>
            </w:pPr>
            <w:r w:rsidRPr="001262A0">
              <w:rPr>
                <w:rFonts w:ascii="Helvetica neue" w:hAnsi="Helvetica neue"/>
                <w:lang w:val="sv" w:eastAsia="en-GB"/>
              </w:rPr>
              <w:t>bättre osäkerhet i affären</w:t>
            </w:r>
          </w:p>
          <w:p w14:paraId="0474E69B" w14:textId="07C90C0B" w:rsidR="004418BB" w:rsidRPr="001262A0" w:rsidRDefault="004418BB" w:rsidP="004418BB">
            <w:pPr>
              <w:pStyle w:val="Listenabsatz"/>
              <w:numPr>
                <w:ilvl w:val="0"/>
                <w:numId w:val="35"/>
              </w:numPr>
              <w:textAlignment w:val="baseline"/>
              <w:rPr>
                <w:rFonts w:ascii="Helvetica neue" w:hAnsi="Helvetica neue" w:cstheme="minorHAnsi"/>
                <w:lang w:val="en-US" w:eastAsia="en-GB"/>
              </w:rPr>
            </w:pPr>
            <w:r w:rsidRPr="001262A0">
              <w:rPr>
                <w:rFonts w:ascii="Helvetica neue" w:hAnsi="Helvetica neue"/>
                <w:lang w:val="sv" w:eastAsia="en-GB"/>
              </w:rPr>
              <w:t>bättre hantera karriärövergångar</w:t>
            </w:r>
          </w:p>
          <w:p w14:paraId="13BF7126" w14:textId="4701722B" w:rsidR="004418BB" w:rsidRPr="001262A0" w:rsidRDefault="004418BB" w:rsidP="004418BB">
            <w:pPr>
              <w:pStyle w:val="Listenabsatz"/>
              <w:numPr>
                <w:ilvl w:val="0"/>
                <w:numId w:val="35"/>
              </w:numPr>
              <w:textAlignment w:val="baseline"/>
              <w:rPr>
                <w:rFonts w:ascii="Helvetica neue" w:hAnsi="Helvetica neue" w:cstheme="minorHAnsi"/>
                <w:lang w:val="sv-SE" w:eastAsia="en-GB"/>
              </w:rPr>
            </w:pPr>
            <w:r w:rsidRPr="001262A0">
              <w:rPr>
                <w:rFonts w:ascii="Helvetica neue" w:hAnsi="Helvetica neue"/>
                <w:lang w:val="sv" w:eastAsia="en-GB"/>
              </w:rPr>
              <w:t>uppdatera sin kompetens och öka sitt arbetsmarknadsvärde</w:t>
            </w:r>
          </w:p>
          <w:p w14:paraId="3264720F" w14:textId="4D784064" w:rsidR="004418BB" w:rsidRPr="001262A0" w:rsidRDefault="004418BB" w:rsidP="004418BB">
            <w:pPr>
              <w:pStyle w:val="Listenabsatz"/>
              <w:numPr>
                <w:ilvl w:val="0"/>
                <w:numId w:val="35"/>
              </w:numPr>
              <w:textAlignment w:val="baseline"/>
              <w:rPr>
                <w:rFonts w:ascii="Helvetica neue" w:hAnsi="Helvetica neue" w:cstheme="minorHAnsi"/>
                <w:lang w:val="en-US" w:eastAsia="en-GB"/>
              </w:rPr>
            </w:pPr>
            <w:r w:rsidRPr="001262A0">
              <w:rPr>
                <w:rFonts w:ascii="Helvetica neue" w:hAnsi="Helvetica neue"/>
                <w:lang w:val="sv" w:eastAsia="en-GB"/>
              </w:rPr>
              <w:t>bättre hantera snabbt föränderliga miljöer</w:t>
            </w:r>
          </w:p>
          <w:p w14:paraId="52786637" w14:textId="77777777" w:rsidR="004418BB" w:rsidRPr="001262A0" w:rsidRDefault="004418BB" w:rsidP="004418BB">
            <w:pPr>
              <w:textAlignment w:val="baseline"/>
              <w:rPr>
                <w:rFonts w:ascii="Helvetica neue" w:hAnsi="Helvetica neue" w:cstheme="minorHAnsi"/>
                <w:b/>
                <w:bCs/>
                <w:lang w:val="en-US" w:eastAsia="en-GB"/>
              </w:rPr>
            </w:pPr>
          </w:p>
          <w:p w14:paraId="6FF631BB" w14:textId="77777777" w:rsidR="004418BB" w:rsidRPr="001262A0" w:rsidRDefault="004418BB" w:rsidP="004418BB">
            <w:pPr>
              <w:textAlignment w:val="baseline"/>
              <w:rPr>
                <w:rFonts w:ascii="Helvetica neue" w:hAnsi="Helvetica neue" w:cstheme="minorHAnsi"/>
                <w:b/>
                <w:bCs/>
                <w:lang w:val="en-US" w:eastAsia="en-GB"/>
              </w:rPr>
            </w:pPr>
            <w:r w:rsidRPr="001262A0">
              <w:rPr>
                <w:rFonts w:ascii="Helvetica neue" w:hAnsi="Helvetica neue"/>
                <w:b/>
                <w:bCs/>
                <w:lang w:val="sv" w:eastAsia="en-GB"/>
              </w:rPr>
              <w:t>Hypotesen om ansiktsåterkoppling</w:t>
            </w:r>
          </w:p>
          <w:p w14:paraId="67A1AE46" w14:textId="52DEC666" w:rsidR="00367762" w:rsidRPr="001262A0" w:rsidRDefault="004418BB" w:rsidP="004418BB">
            <w:pPr>
              <w:jc w:val="both"/>
              <w:textAlignment w:val="baseline"/>
              <w:rPr>
                <w:rFonts w:ascii="Helvetica neue" w:hAnsi="Helvetica neue" w:cstheme="minorHAnsi"/>
                <w:lang w:val="sv-SE" w:eastAsia="en-GB"/>
              </w:rPr>
            </w:pPr>
            <w:r w:rsidRPr="001262A0">
              <w:rPr>
                <w:rFonts w:ascii="Helvetica neue" w:hAnsi="Helvetica neue"/>
                <w:lang w:val="sv" w:eastAsia="en-GB"/>
              </w:rPr>
              <w:t>Hypotesen om ansiktsåterkoppling tyder på att en individs upplevelse av känslor påverkas av feedback från deras ansiktsrörelser.</w:t>
            </w:r>
          </w:p>
        </w:tc>
      </w:tr>
      <w:tr w:rsidR="00F03820" w:rsidRPr="001262A0" w14:paraId="7207B181"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1262A0" w:rsidRDefault="00E87C3B" w:rsidP="00E92B44">
            <w:pPr>
              <w:rPr>
                <w:rFonts w:ascii="Helvetica neue" w:hAnsi="Helvetica neue" w:cstheme="minorHAnsi"/>
                <w:b/>
                <w:bCs/>
                <w:color w:val="FFFFFF" w:themeColor="background1"/>
                <w:lang w:val="en-US" w:eastAsia="en-GB"/>
              </w:rPr>
            </w:pPr>
            <w:r w:rsidRPr="001262A0">
              <w:rPr>
                <w:rFonts w:ascii="Helvetica neue" w:hAnsi="Helvetica neue"/>
                <w:b/>
                <w:bCs/>
                <w:color w:val="FFFFFF" w:themeColor="background1"/>
                <w:lang w:val="sv" w:eastAsia="en-GB"/>
              </w:rPr>
              <w:t>Självskattningstest (5 flervalsfrågor)</w:t>
            </w:r>
          </w:p>
        </w:tc>
        <w:tc>
          <w:tcPr>
            <w:tcW w:w="7824" w:type="dxa"/>
            <w:shd w:val="clear" w:color="auto" w:fill="FFFFFF" w:themeFill="background1"/>
          </w:tcPr>
          <w:p w14:paraId="4EC767CE" w14:textId="77777777" w:rsidR="004418BB" w:rsidRPr="001262A0" w:rsidRDefault="004418BB" w:rsidP="00F03820">
            <w:pPr>
              <w:pStyle w:val="Listenabsatz"/>
              <w:numPr>
                <w:ilvl w:val="0"/>
                <w:numId w:val="23"/>
              </w:numPr>
              <w:textAlignment w:val="baseline"/>
              <w:rPr>
                <w:rFonts w:ascii="Helvetica neue" w:hAnsi="Helvetica neue" w:cs="Calibri"/>
                <w:b/>
                <w:lang w:val="sv-SE" w:eastAsia="en-GB"/>
              </w:rPr>
            </w:pPr>
            <w:r w:rsidRPr="001262A0">
              <w:rPr>
                <w:rFonts w:ascii="Helvetica neue" w:hAnsi="Helvetica neue"/>
                <w:b/>
                <w:lang w:val="sv" w:eastAsia="en-GB"/>
              </w:rPr>
              <w:t>Vilken av följande egenskaper är inte en egenskap hos en intraprenör?</w:t>
            </w:r>
          </w:p>
          <w:p w14:paraId="52E61B0F" w14:textId="77777777" w:rsidR="004418BB" w:rsidRPr="001262A0" w:rsidRDefault="004418BB" w:rsidP="00F03820">
            <w:pPr>
              <w:pStyle w:val="Listenabsatz"/>
              <w:numPr>
                <w:ilvl w:val="1"/>
                <w:numId w:val="23"/>
              </w:numPr>
              <w:textAlignment w:val="baseline"/>
              <w:rPr>
                <w:rFonts w:ascii="Helvetica neue" w:hAnsi="Helvetica neue" w:cs="Calibri"/>
                <w:bCs/>
                <w:lang w:val="en-US" w:eastAsia="en-GB"/>
              </w:rPr>
            </w:pPr>
            <w:r w:rsidRPr="001262A0">
              <w:rPr>
                <w:rFonts w:ascii="Helvetica neue" w:hAnsi="Helvetica neue"/>
                <w:bCs/>
                <w:lang w:val="sv" w:eastAsia="en-GB"/>
              </w:rPr>
              <w:t>Teamorientering och öppenhet för diskussioner</w:t>
            </w:r>
          </w:p>
          <w:p w14:paraId="60A8E464" w14:textId="77777777" w:rsidR="004418BB" w:rsidRPr="001262A0" w:rsidRDefault="004418BB" w:rsidP="00F03820">
            <w:pPr>
              <w:pStyle w:val="Listenabsatz"/>
              <w:numPr>
                <w:ilvl w:val="1"/>
                <w:numId w:val="23"/>
              </w:numPr>
              <w:textAlignment w:val="baseline"/>
              <w:rPr>
                <w:rFonts w:ascii="Helvetica neue" w:hAnsi="Helvetica neue" w:cs="Calibri"/>
                <w:bCs/>
                <w:lang w:val="en-US" w:eastAsia="en-GB"/>
              </w:rPr>
            </w:pPr>
            <w:r w:rsidRPr="001262A0">
              <w:rPr>
                <w:rFonts w:ascii="Helvetica neue" w:hAnsi="Helvetica neue"/>
                <w:bCs/>
                <w:lang w:val="sv" w:eastAsia="en-GB"/>
              </w:rPr>
              <w:t xml:space="preserve">Flexibel och visionsorienterad </w:t>
            </w:r>
          </w:p>
          <w:p w14:paraId="4A4EB747" w14:textId="45C140C3" w:rsidR="004418BB" w:rsidRPr="001262A0" w:rsidRDefault="004418BB" w:rsidP="00F03820">
            <w:pPr>
              <w:pStyle w:val="Listenabsatz"/>
              <w:numPr>
                <w:ilvl w:val="1"/>
                <w:numId w:val="23"/>
              </w:numPr>
              <w:textAlignment w:val="baseline"/>
              <w:rPr>
                <w:rFonts w:ascii="Helvetica neue" w:hAnsi="Helvetica neue" w:cs="Calibri"/>
                <w:b/>
                <w:color w:val="AED633"/>
                <w:lang w:val="en-US" w:eastAsia="en-GB"/>
              </w:rPr>
            </w:pPr>
            <w:r w:rsidRPr="001262A0">
              <w:rPr>
                <w:rFonts w:ascii="Helvetica neue" w:hAnsi="Helvetica neue"/>
                <w:b/>
                <w:color w:val="AED633"/>
                <w:lang w:val="sv" w:eastAsia="en-GB"/>
              </w:rPr>
              <w:t>Att arbeta ensam</w:t>
            </w:r>
          </w:p>
          <w:p w14:paraId="21DE4485" w14:textId="77777777" w:rsidR="00F03820" w:rsidRPr="001262A0" w:rsidRDefault="00F03820" w:rsidP="00F03820">
            <w:pPr>
              <w:pStyle w:val="Listenabsatz"/>
              <w:ind w:left="680"/>
              <w:textAlignment w:val="baseline"/>
              <w:rPr>
                <w:rFonts w:ascii="Helvetica neue" w:hAnsi="Helvetica neue" w:cs="Calibri"/>
                <w:b/>
                <w:color w:val="AED633"/>
                <w:lang w:val="en-US" w:eastAsia="en-GB"/>
              </w:rPr>
            </w:pPr>
          </w:p>
          <w:p w14:paraId="70714A80" w14:textId="77777777" w:rsidR="004418BB" w:rsidRPr="001262A0" w:rsidRDefault="004418BB" w:rsidP="00F03820">
            <w:pPr>
              <w:pStyle w:val="Listenabsatz"/>
              <w:numPr>
                <w:ilvl w:val="0"/>
                <w:numId w:val="23"/>
              </w:numPr>
              <w:textAlignment w:val="baseline"/>
              <w:rPr>
                <w:rFonts w:ascii="Helvetica neue" w:hAnsi="Helvetica neue" w:cs="Calibri"/>
                <w:b/>
                <w:lang w:val="sv-SE" w:eastAsia="en-GB"/>
              </w:rPr>
            </w:pPr>
            <w:r w:rsidRPr="001262A0">
              <w:rPr>
                <w:rFonts w:ascii="Helvetica neue" w:hAnsi="Helvetica neue"/>
                <w:b/>
                <w:lang w:val="sv" w:eastAsia="en-GB"/>
              </w:rPr>
              <w:t>Vilket av följande beteenden bidrar inte till intraprenöriellt beteende?</w:t>
            </w:r>
          </w:p>
          <w:p w14:paraId="4543F9ED" w14:textId="77777777" w:rsidR="004418BB" w:rsidRPr="001262A0" w:rsidRDefault="004418BB" w:rsidP="00F03820">
            <w:pPr>
              <w:pStyle w:val="Listenabsatz"/>
              <w:numPr>
                <w:ilvl w:val="1"/>
                <w:numId w:val="23"/>
              </w:numPr>
              <w:textAlignment w:val="baseline"/>
              <w:rPr>
                <w:rFonts w:ascii="Helvetica neue" w:hAnsi="Helvetica neue" w:cs="Calibri"/>
                <w:bCs/>
                <w:lang w:val="en-US" w:eastAsia="en-GB"/>
              </w:rPr>
            </w:pPr>
            <w:r w:rsidRPr="001262A0">
              <w:rPr>
                <w:rFonts w:ascii="Helvetica neue" w:hAnsi="Helvetica neue"/>
                <w:bCs/>
                <w:lang w:val="sv" w:eastAsia="en-GB"/>
              </w:rPr>
              <w:t>Öppenhet i samtal</w:t>
            </w:r>
          </w:p>
          <w:p w14:paraId="5BD7C273" w14:textId="77777777" w:rsidR="004418BB" w:rsidRPr="001262A0" w:rsidRDefault="004418BB" w:rsidP="00F03820">
            <w:pPr>
              <w:pStyle w:val="Listenabsatz"/>
              <w:numPr>
                <w:ilvl w:val="1"/>
                <w:numId w:val="23"/>
              </w:numPr>
              <w:textAlignment w:val="baseline"/>
              <w:rPr>
                <w:rFonts w:ascii="Helvetica neue" w:hAnsi="Helvetica neue" w:cs="Calibri"/>
                <w:bCs/>
                <w:lang w:val="sv-SE" w:eastAsia="en-GB"/>
              </w:rPr>
            </w:pPr>
            <w:r w:rsidRPr="001262A0">
              <w:rPr>
                <w:rFonts w:ascii="Helvetica neue" w:hAnsi="Helvetica neue"/>
                <w:bCs/>
                <w:lang w:val="sv" w:eastAsia="en-GB"/>
              </w:rPr>
              <w:t xml:space="preserve">Medvetenhet om egna styrkor och svagheter </w:t>
            </w:r>
          </w:p>
          <w:p w14:paraId="7F4BAF4F" w14:textId="66F76753" w:rsidR="004418BB" w:rsidRPr="001262A0" w:rsidRDefault="004418BB" w:rsidP="00F03820">
            <w:pPr>
              <w:pStyle w:val="Listenabsatz"/>
              <w:numPr>
                <w:ilvl w:val="1"/>
                <w:numId w:val="23"/>
              </w:numPr>
              <w:textAlignment w:val="baseline"/>
              <w:rPr>
                <w:rFonts w:ascii="Helvetica neue" w:hAnsi="Helvetica neue" w:cs="Calibri"/>
                <w:b/>
                <w:color w:val="AED633"/>
                <w:lang w:val="en-US" w:eastAsia="en-GB"/>
              </w:rPr>
            </w:pPr>
            <w:r w:rsidRPr="001262A0">
              <w:rPr>
                <w:rFonts w:ascii="Helvetica neue" w:hAnsi="Helvetica neue"/>
                <w:b/>
                <w:color w:val="AED633"/>
                <w:lang w:val="sv" w:eastAsia="en-GB"/>
              </w:rPr>
              <w:t>Insisterande på traditionellt beteende</w:t>
            </w:r>
          </w:p>
          <w:p w14:paraId="3C43C028" w14:textId="77777777" w:rsidR="00F03820" w:rsidRPr="001262A0" w:rsidRDefault="00F03820" w:rsidP="00F03820">
            <w:pPr>
              <w:pStyle w:val="Listenabsatz"/>
              <w:ind w:left="680"/>
              <w:textAlignment w:val="baseline"/>
              <w:rPr>
                <w:rFonts w:ascii="Helvetica neue" w:hAnsi="Helvetica neue" w:cs="Calibri"/>
                <w:b/>
                <w:color w:val="AED633"/>
                <w:lang w:val="en-US" w:eastAsia="en-GB"/>
              </w:rPr>
            </w:pPr>
          </w:p>
          <w:p w14:paraId="152FDF54" w14:textId="77777777" w:rsidR="004418BB" w:rsidRPr="001262A0" w:rsidRDefault="004418BB" w:rsidP="00F03820">
            <w:pPr>
              <w:pStyle w:val="Listenabsatz"/>
              <w:numPr>
                <w:ilvl w:val="0"/>
                <w:numId w:val="23"/>
              </w:numPr>
              <w:textAlignment w:val="baseline"/>
              <w:rPr>
                <w:rFonts w:ascii="Helvetica neue" w:hAnsi="Helvetica neue" w:cs="Calibri"/>
                <w:b/>
                <w:lang w:val="sv-SE" w:eastAsia="en-GB"/>
              </w:rPr>
            </w:pPr>
            <w:r w:rsidRPr="001262A0">
              <w:rPr>
                <w:rFonts w:ascii="Helvetica neue" w:hAnsi="Helvetica neue"/>
                <w:b/>
                <w:lang w:val="sv" w:eastAsia="en-GB"/>
              </w:rPr>
              <w:t>I vilka situationer och var kan du träna mindfulness?</w:t>
            </w:r>
          </w:p>
          <w:p w14:paraId="689767AA" w14:textId="77777777" w:rsidR="004418BB" w:rsidRPr="001262A0" w:rsidRDefault="004418BB" w:rsidP="00F03820">
            <w:pPr>
              <w:pStyle w:val="Listenabsatz"/>
              <w:numPr>
                <w:ilvl w:val="1"/>
                <w:numId w:val="23"/>
              </w:numPr>
              <w:textAlignment w:val="baseline"/>
              <w:rPr>
                <w:rFonts w:ascii="Helvetica neue" w:hAnsi="Helvetica neue" w:cs="Calibri"/>
                <w:bCs/>
                <w:lang w:val="en-US" w:eastAsia="en-GB"/>
              </w:rPr>
            </w:pPr>
            <w:r w:rsidRPr="001262A0">
              <w:rPr>
                <w:rFonts w:ascii="Helvetica neue" w:hAnsi="Helvetica neue"/>
                <w:bCs/>
                <w:lang w:val="sv" w:eastAsia="en-GB"/>
              </w:rPr>
              <w:t>På jobbet</w:t>
            </w:r>
          </w:p>
          <w:p w14:paraId="1370CFE9" w14:textId="77777777" w:rsidR="004418BB" w:rsidRPr="001262A0" w:rsidRDefault="004418BB" w:rsidP="00F03820">
            <w:pPr>
              <w:pStyle w:val="Listenabsatz"/>
              <w:numPr>
                <w:ilvl w:val="1"/>
                <w:numId w:val="23"/>
              </w:numPr>
              <w:textAlignment w:val="baseline"/>
              <w:rPr>
                <w:rFonts w:ascii="Helvetica neue" w:hAnsi="Helvetica neue" w:cs="Calibri"/>
                <w:bCs/>
                <w:lang w:val="en-US" w:eastAsia="en-GB"/>
              </w:rPr>
            </w:pPr>
            <w:r w:rsidRPr="001262A0">
              <w:rPr>
                <w:rFonts w:ascii="Helvetica neue" w:hAnsi="Helvetica neue"/>
                <w:bCs/>
                <w:lang w:val="sv" w:eastAsia="en-GB"/>
              </w:rPr>
              <w:t>På fritiden</w:t>
            </w:r>
          </w:p>
          <w:p w14:paraId="69E4C761" w14:textId="77777777" w:rsidR="004418BB" w:rsidRPr="001262A0" w:rsidRDefault="004418BB" w:rsidP="00F03820">
            <w:pPr>
              <w:pStyle w:val="Listenabsatz"/>
              <w:numPr>
                <w:ilvl w:val="1"/>
                <w:numId w:val="23"/>
              </w:numPr>
              <w:textAlignment w:val="baseline"/>
              <w:rPr>
                <w:rFonts w:ascii="Helvetica neue" w:hAnsi="Helvetica neue" w:cs="Calibri"/>
                <w:b/>
                <w:color w:val="AED633"/>
                <w:lang w:val="en-US" w:eastAsia="en-GB"/>
              </w:rPr>
            </w:pPr>
            <w:r w:rsidRPr="001262A0">
              <w:rPr>
                <w:rFonts w:ascii="Helvetica neue" w:hAnsi="Helvetica neue"/>
                <w:b/>
                <w:color w:val="AED633"/>
                <w:lang w:val="sv" w:eastAsia="en-GB"/>
              </w:rPr>
              <w:t>Överallt</w:t>
            </w:r>
          </w:p>
          <w:p w14:paraId="54064A28" w14:textId="77777777" w:rsidR="00C857FB" w:rsidRPr="001262A0" w:rsidRDefault="00C857FB" w:rsidP="00F03820">
            <w:pPr>
              <w:pStyle w:val="Listenabsatz"/>
              <w:ind w:left="340"/>
              <w:textAlignment w:val="baseline"/>
              <w:rPr>
                <w:rFonts w:ascii="Helvetica neue" w:hAnsi="Helvetica neue" w:cs="Calibri"/>
                <w:b/>
                <w:lang w:val="en-US" w:eastAsia="en-GB"/>
              </w:rPr>
            </w:pPr>
          </w:p>
          <w:p w14:paraId="0A3FDB6E" w14:textId="77777777" w:rsidR="004418BB" w:rsidRPr="001262A0" w:rsidRDefault="004418BB" w:rsidP="00F03820">
            <w:pPr>
              <w:pStyle w:val="Listenabsatz"/>
              <w:numPr>
                <w:ilvl w:val="0"/>
                <w:numId w:val="23"/>
              </w:numPr>
              <w:textAlignment w:val="baseline"/>
              <w:rPr>
                <w:rFonts w:ascii="Helvetica neue" w:hAnsi="Helvetica neue" w:cs="Calibri"/>
                <w:b/>
                <w:lang w:val="sv-SE" w:eastAsia="en-GB"/>
              </w:rPr>
            </w:pPr>
            <w:r w:rsidRPr="001262A0">
              <w:rPr>
                <w:rFonts w:ascii="Helvetica neue" w:hAnsi="Helvetica neue"/>
                <w:b/>
                <w:lang w:val="sv" w:eastAsia="en-GB"/>
              </w:rPr>
              <w:t xml:space="preserve">Vad är viktigt för att få en högre grad av självinsikt? </w:t>
            </w:r>
          </w:p>
          <w:p w14:paraId="4ED1CED8" w14:textId="77777777" w:rsidR="004418BB" w:rsidRPr="001262A0" w:rsidRDefault="004418BB" w:rsidP="00F03820">
            <w:pPr>
              <w:pStyle w:val="Listenabsatz"/>
              <w:numPr>
                <w:ilvl w:val="1"/>
                <w:numId w:val="23"/>
              </w:numPr>
              <w:textAlignment w:val="baseline"/>
              <w:rPr>
                <w:rFonts w:ascii="Helvetica neue" w:hAnsi="Helvetica neue" w:cs="Calibri"/>
                <w:bCs/>
                <w:lang w:val="sv-SE" w:eastAsia="en-GB"/>
              </w:rPr>
            </w:pPr>
            <w:r w:rsidRPr="001262A0">
              <w:rPr>
                <w:rFonts w:ascii="Helvetica neue" w:hAnsi="Helvetica neue"/>
                <w:bCs/>
                <w:lang w:val="sv" w:eastAsia="en-GB"/>
              </w:rPr>
              <w:t>Fokusera på det egna jobbet och arbeta ensam</w:t>
            </w:r>
          </w:p>
          <w:p w14:paraId="61F92409" w14:textId="77777777" w:rsidR="004418BB" w:rsidRPr="001262A0" w:rsidRDefault="004418BB" w:rsidP="00F03820">
            <w:pPr>
              <w:pStyle w:val="Listenabsatz"/>
              <w:numPr>
                <w:ilvl w:val="1"/>
                <w:numId w:val="23"/>
              </w:numPr>
              <w:textAlignment w:val="baseline"/>
              <w:rPr>
                <w:rFonts w:ascii="Helvetica neue" w:hAnsi="Helvetica neue" w:cs="Calibri"/>
                <w:b/>
                <w:color w:val="AED633"/>
                <w:lang w:val="sv-SE" w:eastAsia="en-GB"/>
              </w:rPr>
            </w:pPr>
            <w:r w:rsidRPr="001262A0">
              <w:rPr>
                <w:rFonts w:ascii="Helvetica neue" w:hAnsi="Helvetica neue"/>
                <w:b/>
                <w:color w:val="AED633"/>
                <w:lang w:val="sv" w:eastAsia="en-GB"/>
              </w:rPr>
              <w:t>Medvetenhet om egna styrkor och svagheter</w:t>
            </w:r>
          </w:p>
          <w:p w14:paraId="2DE858DE" w14:textId="6B3F819C" w:rsidR="004418BB" w:rsidRPr="00C857FB" w:rsidRDefault="004418BB" w:rsidP="00F03820">
            <w:pPr>
              <w:pStyle w:val="Listenabsatz"/>
              <w:numPr>
                <w:ilvl w:val="1"/>
                <w:numId w:val="23"/>
              </w:numPr>
              <w:textAlignment w:val="baseline"/>
              <w:rPr>
                <w:rFonts w:ascii="Helvetica neue" w:hAnsi="Helvetica neue" w:cs="Calibri"/>
                <w:bCs/>
                <w:lang w:val="sv-SE" w:eastAsia="en-GB"/>
              </w:rPr>
            </w:pPr>
            <w:r w:rsidRPr="001262A0">
              <w:rPr>
                <w:rFonts w:ascii="Helvetica neue" w:hAnsi="Helvetica neue"/>
                <w:bCs/>
                <w:lang w:val="sv" w:eastAsia="en-GB"/>
              </w:rPr>
              <w:lastRenderedPageBreak/>
              <w:t>Inte villig att ta risker för något nytt</w:t>
            </w:r>
          </w:p>
          <w:p w14:paraId="7E5C35DA" w14:textId="77777777" w:rsidR="00C857FB" w:rsidRPr="001262A0" w:rsidRDefault="00C857FB" w:rsidP="00C857FB">
            <w:pPr>
              <w:pStyle w:val="Listenabsatz"/>
              <w:ind w:left="680"/>
              <w:textAlignment w:val="baseline"/>
              <w:rPr>
                <w:rFonts w:ascii="Helvetica neue" w:hAnsi="Helvetica neue" w:cs="Calibri"/>
                <w:bCs/>
                <w:lang w:val="sv-SE" w:eastAsia="en-GB"/>
              </w:rPr>
            </w:pPr>
          </w:p>
          <w:p w14:paraId="0EC815F3" w14:textId="77777777" w:rsidR="004418BB" w:rsidRPr="001262A0" w:rsidRDefault="004418BB" w:rsidP="00F03820">
            <w:pPr>
              <w:pStyle w:val="Listenabsatz"/>
              <w:numPr>
                <w:ilvl w:val="0"/>
                <w:numId w:val="23"/>
              </w:numPr>
              <w:textAlignment w:val="baseline"/>
              <w:rPr>
                <w:rFonts w:ascii="Helvetica neue" w:hAnsi="Helvetica neue" w:cs="Calibri"/>
                <w:b/>
                <w:lang w:val="sv-SE" w:eastAsia="en-GB"/>
              </w:rPr>
            </w:pPr>
            <w:r w:rsidRPr="001262A0">
              <w:rPr>
                <w:rFonts w:ascii="Helvetica neue" w:hAnsi="Helvetica neue"/>
                <w:b/>
                <w:lang w:val="sv" w:eastAsia="en-GB"/>
              </w:rPr>
              <w:t>Hur kan du integrera mindfulness i ditt dagliga liv och arbete?</w:t>
            </w:r>
          </w:p>
          <w:p w14:paraId="2CFEBF34" w14:textId="77777777" w:rsidR="004418BB" w:rsidRPr="001262A0" w:rsidRDefault="004418BB" w:rsidP="00F03820">
            <w:pPr>
              <w:pStyle w:val="Listenabsatz"/>
              <w:numPr>
                <w:ilvl w:val="1"/>
                <w:numId w:val="23"/>
              </w:numPr>
              <w:textAlignment w:val="baseline"/>
              <w:rPr>
                <w:rFonts w:ascii="Helvetica neue" w:hAnsi="Helvetica neue" w:cs="Calibri"/>
                <w:bCs/>
                <w:lang w:val="en-US" w:eastAsia="en-GB"/>
              </w:rPr>
            </w:pPr>
            <w:r w:rsidRPr="001262A0">
              <w:rPr>
                <w:rFonts w:ascii="Helvetica neue" w:hAnsi="Helvetica neue"/>
                <w:bCs/>
                <w:lang w:val="sv" w:eastAsia="en-GB"/>
              </w:rPr>
              <w:t>Varje gång tillgänglig via telefon</w:t>
            </w:r>
          </w:p>
          <w:p w14:paraId="43FA0302" w14:textId="77777777" w:rsidR="004418BB" w:rsidRPr="001262A0" w:rsidRDefault="004418BB" w:rsidP="00F03820">
            <w:pPr>
              <w:pStyle w:val="Listenabsatz"/>
              <w:numPr>
                <w:ilvl w:val="1"/>
                <w:numId w:val="23"/>
              </w:numPr>
              <w:textAlignment w:val="baseline"/>
              <w:rPr>
                <w:rFonts w:ascii="Helvetica neue" w:hAnsi="Helvetica neue" w:cs="Calibri"/>
                <w:bCs/>
                <w:lang w:val="en-US" w:eastAsia="en-GB"/>
              </w:rPr>
            </w:pPr>
            <w:r w:rsidRPr="001262A0">
              <w:rPr>
                <w:rFonts w:ascii="Helvetica neue" w:hAnsi="Helvetica neue"/>
                <w:bCs/>
                <w:lang w:val="sv" w:eastAsia="en-GB"/>
              </w:rPr>
              <w:t>Arbeta utan pauser</w:t>
            </w:r>
          </w:p>
          <w:p w14:paraId="42C09B04" w14:textId="7D002FD7" w:rsidR="004418BB" w:rsidRPr="001262A0" w:rsidRDefault="004418BB" w:rsidP="00F03820">
            <w:pPr>
              <w:pStyle w:val="Listenabsatz"/>
              <w:numPr>
                <w:ilvl w:val="1"/>
                <w:numId w:val="23"/>
              </w:numPr>
              <w:textAlignment w:val="baseline"/>
              <w:rPr>
                <w:rFonts w:ascii="Helvetica neue" w:hAnsi="Helvetica neue" w:cs="Calibri"/>
                <w:b/>
                <w:color w:val="AED633"/>
                <w:lang w:val="sv-SE" w:eastAsia="en-GB"/>
              </w:rPr>
            </w:pPr>
            <w:r w:rsidRPr="001262A0">
              <w:rPr>
                <w:rFonts w:ascii="Helvetica neue" w:hAnsi="Helvetica neue"/>
                <w:b/>
                <w:color w:val="AED633"/>
                <w:lang w:val="sv" w:eastAsia="en-GB"/>
              </w:rPr>
              <w:t>Planera pauser för träning av mindfulness</w:t>
            </w:r>
          </w:p>
        </w:tc>
      </w:tr>
      <w:tr w:rsidR="001262A0" w:rsidRPr="001262A0" w14:paraId="718A2AA6"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1262A0" w:rsidRPr="001262A0" w:rsidRDefault="001262A0" w:rsidP="001262A0">
            <w:pPr>
              <w:rPr>
                <w:rFonts w:ascii="Helvetica neue" w:hAnsi="Helvetica neue" w:cstheme="minorHAnsi"/>
                <w:b/>
                <w:bCs/>
                <w:color w:val="FFFFFF" w:themeColor="background1"/>
                <w:lang w:val="en-US" w:eastAsia="en-GB"/>
              </w:rPr>
            </w:pPr>
            <w:r w:rsidRPr="001262A0">
              <w:rPr>
                <w:rFonts w:ascii="Helvetica neue" w:hAnsi="Helvetica neue"/>
                <w:b/>
                <w:bCs/>
                <w:color w:val="FFFFFF" w:themeColor="background1"/>
                <w:lang w:val="sv" w:eastAsia="en-GB"/>
              </w:rPr>
              <w:lastRenderedPageBreak/>
              <w:t>Relaterad PPT</w:t>
            </w:r>
          </w:p>
        </w:tc>
        <w:tc>
          <w:tcPr>
            <w:tcW w:w="7824" w:type="dxa"/>
            <w:shd w:val="clear" w:color="auto" w:fill="FFFFFF" w:themeFill="background1"/>
          </w:tcPr>
          <w:p w14:paraId="76CEAB2F" w14:textId="68AA605B" w:rsidR="001262A0" w:rsidRPr="001262A0" w:rsidRDefault="001262A0" w:rsidP="001262A0">
            <w:pPr>
              <w:rPr>
                <w:rFonts w:ascii="Helvetica neue" w:eastAsia="Calibri" w:hAnsi="Helvetica neue" w:cstheme="minorHAnsi"/>
                <w:color w:val="244061" w:themeColor="accent1" w:themeShade="80"/>
                <w:lang w:val="en-GB"/>
              </w:rPr>
            </w:pPr>
            <w:r w:rsidRPr="00CE2233">
              <w:rPr>
                <w:rFonts w:ascii="Helvetica neue" w:eastAsia="Calibri" w:hAnsi="Helvetica neue" w:cstheme="minorHAnsi"/>
                <w:lang w:val="en-US"/>
              </w:rPr>
              <w:t>GENIE_PPT_</w:t>
            </w:r>
            <w:r w:rsidRPr="00CE2233">
              <w:rPr>
                <w:rFonts w:ascii="Helvetica neue" w:hAnsi="Helvetica neue"/>
                <w:lang w:val="en-US"/>
              </w:rPr>
              <w:t xml:space="preserve"> Personal development</w:t>
            </w:r>
            <w:r w:rsidR="00C857FB">
              <w:rPr>
                <w:rFonts w:ascii="Helvetica neue" w:hAnsi="Helvetica neue"/>
                <w:lang w:val="en-US"/>
              </w:rPr>
              <w:t>_SV</w:t>
            </w:r>
            <w:r w:rsidRPr="00CE2233">
              <w:rPr>
                <w:rFonts w:ascii="Helvetica neue" w:eastAsia="Calibri" w:hAnsi="Helvetica neue" w:cstheme="minorHAnsi"/>
                <w:lang w:val="en-US"/>
              </w:rPr>
              <w:t>.pptx</w:t>
            </w:r>
          </w:p>
        </w:tc>
      </w:tr>
      <w:tr w:rsidR="001262A0" w:rsidRPr="001262A0" w14:paraId="21DEDB79"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1262A0" w:rsidRPr="001262A0" w:rsidRDefault="001262A0" w:rsidP="001262A0">
            <w:pPr>
              <w:rPr>
                <w:rFonts w:ascii="Helvetica neue" w:hAnsi="Helvetica neue" w:cstheme="minorHAnsi"/>
                <w:b/>
                <w:bCs/>
                <w:color w:val="FFFFFF" w:themeColor="background1"/>
                <w:lang w:val="en-US"/>
              </w:rPr>
            </w:pPr>
            <w:r w:rsidRPr="001262A0">
              <w:rPr>
                <w:rFonts w:ascii="Helvetica neue" w:hAnsi="Helvetica neue"/>
                <w:b/>
                <w:bCs/>
                <w:color w:val="FFFFFF" w:themeColor="background1"/>
                <w:lang w:val="sv" w:eastAsia="en-GB"/>
              </w:rPr>
              <w:t>Bibliografi</w:t>
            </w:r>
          </w:p>
        </w:tc>
        <w:tc>
          <w:tcPr>
            <w:tcW w:w="7824" w:type="dxa"/>
            <w:shd w:val="clear" w:color="auto" w:fill="FFFFFF" w:themeFill="background1"/>
          </w:tcPr>
          <w:p w14:paraId="47E53726" w14:textId="77777777" w:rsidR="001262A0" w:rsidRPr="00E27A38" w:rsidRDefault="001262A0" w:rsidP="001262A0">
            <w:pPr>
              <w:pStyle w:val="Listenabsatz"/>
              <w:numPr>
                <w:ilvl w:val="0"/>
                <w:numId w:val="25"/>
              </w:numPr>
              <w:spacing w:after="120"/>
              <w:rPr>
                <w:rFonts w:ascii="Helvetica neue" w:hAnsi="Helvetica neue" w:cstheme="minorHAnsi"/>
              </w:rPr>
            </w:pPr>
            <w:r w:rsidRPr="00E27A38">
              <w:rPr>
                <w:rFonts w:ascii="Helvetica neue" w:hAnsi="Helvetica neue" w:cstheme="minorHAnsi"/>
                <w:lang w:val="sv-SE"/>
              </w:rPr>
              <w:t xml:space="preserve">AOK Gesundheitsmagazin (2021). Selbstbewusstsein stärken – die besten Tipps. </w:t>
            </w:r>
            <w:r w:rsidR="00BE6C08">
              <w:fldChar w:fldCharType="begin"/>
            </w:r>
            <w:r w:rsidR="00BE6C08">
              <w:instrText>HYPERLINK "https://www.aok.de/pk/magazin/wohlbefinden/selbstbewusstsein/selbstbewusstsein-staerken-die-besten-tipps/"</w:instrText>
            </w:r>
            <w:r w:rsidR="00BE6C08">
              <w:fldChar w:fldCharType="separate"/>
            </w:r>
            <w:r w:rsidRPr="00E27A38">
              <w:rPr>
                <w:rStyle w:val="Hyperlink"/>
                <w:rFonts w:ascii="Helvetica neue" w:hAnsi="Helvetica neue" w:cstheme="minorHAnsi"/>
              </w:rPr>
              <w:t>https://www.aok.de/pk/magazin/wohlbefinden/selbstbewusstsein/selbstbewusstsein-staerken-die-besten-tipps/</w:t>
            </w:r>
            <w:r w:rsidR="00BE6C08">
              <w:rPr>
                <w:rStyle w:val="Hyperlink"/>
                <w:rFonts w:ascii="Helvetica neue" w:hAnsi="Helvetica neue" w:cstheme="minorHAnsi"/>
              </w:rPr>
              <w:fldChar w:fldCharType="end"/>
            </w:r>
            <w:r w:rsidRPr="00E27A38">
              <w:rPr>
                <w:rFonts w:ascii="Helvetica neue" w:hAnsi="Helvetica neue" w:cstheme="minorHAnsi"/>
              </w:rPr>
              <w:t>.</w:t>
            </w:r>
          </w:p>
          <w:p w14:paraId="3F8193E8" w14:textId="77777777" w:rsidR="001262A0" w:rsidRPr="00CE2233" w:rsidRDefault="001262A0" w:rsidP="001262A0">
            <w:pPr>
              <w:pStyle w:val="Listenabsatz"/>
              <w:numPr>
                <w:ilvl w:val="0"/>
                <w:numId w:val="25"/>
              </w:numPr>
              <w:spacing w:after="120"/>
              <w:rPr>
                <w:rFonts w:ascii="Helvetica neue" w:hAnsi="Helvetica neue" w:cstheme="minorHAnsi"/>
                <w:lang w:val="en-US"/>
              </w:rPr>
            </w:pPr>
            <w:r w:rsidRPr="00E27A38">
              <w:rPr>
                <w:rFonts w:ascii="Helvetica neue" w:hAnsi="Helvetica neue" w:cstheme="minorHAnsi"/>
                <w:lang w:val="sv-SE"/>
              </w:rPr>
              <w:t xml:space="preserve">Bacigalupo, M., Kampylis, P., Punie, Y. and Van Den Brande, L. (2016). </w:t>
            </w:r>
            <w:proofErr w:type="spellStart"/>
            <w:r w:rsidRPr="00CE2233">
              <w:rPr>
                <w:rFonts w:ascii="Helvetica neue" w:hAnsi="Helvetica neue" w:cstheme="minorHAnsi"/>
                <w:lang w:val="en-US"/>
              </w:rPr>
              <w:t>EntreComp</w:t>
            </w:r>
            <w:proofErr w:type="spellEnd"/>
            <w:r w:rsidRPr="00CE2233">
              <w:rPr>
                <w:rFonts w:ascii="Helvetica neue" w:hAnsi="Helvetica neue" w:cstheme="minorHAnsi"/>
                <w:lang w:val="en-US"/>
              </w:rPr>
              <w:t xml:space="preserve">: The Entrepreneurship Competence Framework. EUR 27939 EN. Luxembourg (Luxembourg): Publications Office of the European Union; 2016. JRC101581. </w:t>
            </w:r>
            <w:hyperlink r:id="rId11" w:history="1">
              <w:r w:rsidRPr="00CE2233">
                <w:rPr>
                  <w:rStyle w:val="Hyperlink"/>
                  <w:rFonts w:ascii="Helvetica neue" w:hAnsi="Helvetica neue" w:cstheme="minorHAnsi"/>
                  <w:lang w:val="en-US"/>
                </w:rPr>
                <w:t>https://publications.jrc.ec.europa.eu/repository/handle/JRC101581</w:t>
              </w:r>
            </w:hyperlink>
            <w:r w:rsidRPr="00CE2233">
              <w:rPr>
                <w:rFonts w:ascii="Helvetica neue" w:hAnsi="Helvetica neue" w:cstheme="minorHAnsi"/>
                <w:lang w:val="en-US"/>
              </w:rPr>
              <w:t>.</w:t>
            </w:r>
          </w:p>
          <w:p w14:paraId="691402B8" w14:textId="77777777" w:rsidR="001262A0" w:rsidRPr="00CE2233" w:rsidRDefault="001262A0" w:rsidP="001262A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Coles, N. A., Larsen, J. T., &amp; Lench, H. C. (2019). A meta-analysis of the facial feedback literature: Effects of facial feedback on emotional experience are small and variable. Psychological Bulletin, 145(6), 610–651. </w:t>
            </w:r>
            <w:hyperlink r:id="rId12" w:history="1">
              <w:r w:rsidRPr="00CE2233">
                <w:rPr>
                  <w:rStyle w:val="Hyperlink"/>
                  <w:rFonts w:ascii="Helvetica neue" w:hAnsi="Helvetica neue" w:cstheme="minorHAnsi"/>
                  <w:lang w:val="en-US"/>
                </w:rPr>
                <w:t>https://doi.org/10.1037/bul0000194</w:t>
              </w:r>
            </w:hyperlink>
            <w:r w:rsidRPr="00CE2233">
              <w:rPr>
                <w:rFonts w:ascii="Helvetica neue" w:hAnsi="Helvetica neue" w:cstheme="minorHAnsi"/>
                <w:lang w:val="en-US"/>
              </w:rPr>
              <w:t>.</w:t>
            </w:r>
          </w:p>
          <w:p w14:paraId="3FB94C13" w14:textId="77777777" w:rsidR="001262A0" w:rsidRPr="00CE2233" w:rsidRDefault="001262A0" w:rsidP="001262A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Hisrich, R. D. (1990). Entrepreneurship/intrapreneurship. American Psychologist, 45(2), p. 209–222.</w:t>
            </w:r>
          </w:p>
          <w:p w14:paraId="42A838B6" w14:textId="77777777" w:rsidR="001262A0" w:rsidRPr="00CE2233" w:rsidRDefault="001262A0" w:rsidP="001262A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Keng, S.-L.; </w:t>
            </w:r>
            <w:proofErr w:type="spellStart"/>
            <w:r w:rsidRPr="00CE2233">
              <w:rPr>
                <w:rFonts w:ascii="Helvetica neue" w:hAnsi="Helvetica neue" w:cstheme="minorHAnsi"/>
                <w:lang w:val="en-US"/>
              </w:rPr>
              <w:t>Smoski</w:t>
            </w:r>
            <w:proofErr w:type="spellEnd"/>
            <w:r w:rsidRPr="00CE2233">
              <w:rPr>
                <w:rFonts w:ascii="Helvetica neue" w:hAnsi="Helvetica neue" w:cstheme="minorHAnsi"/>
                <w:lang w:val="en-US"/>
              </w:rPr>
              <w:t>, M. J.; Robins, C. J. (2011). Effects of Mindfulness on Psychological Health: A Review of Empirical Studies. Clinical Psychology Review, 31(6), p. 1041–1056.</w:t>
            </w:r>
          </w:p>
          <w:p w14:paraId="4A9486B7" w14:textId="77777777" w:rsidR="001262A0" w:rsidRPr="00CE2233" w:rsidRDefault="001262A0" w:rsidP="001262A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Sala, A., Punie, Y., </w:t>
            </w:r>
            <w:proofErr w:type="spellStart"/>
            <w:r w:rsidRPr="00CE2233">
              <w:rPr>
                <w:rFonts w:ascii="Helvetica neue" w:hAnsi="Helvetica neue" w:cstheme="minorHAnsi"/>
                <w:lang w:val="en-US"/>
              </w:rPr>
              <w:t>Garkov</w:t>
            </w:r>
            <w:proofErr w:type="spellEnd"/>
            <w:r w:rsidRPr="00CE2233">
              <w:rPr>
                <w:rFonts w:ascii="Helvetica neue" w:hAnsi="Helvetica neue" w:cstheme="minorHAnsi"/>
                <w:lang w:val="en-US"/>
              </w:rPr>
              <w:t xml:space="preserve">, V. and Cabrera Giraldez, M. (2020). </w:t>
            </w:r>
            <w:proofErr w:type="spellStart"/>
            <w:r w:rsidRPr="00CE2233">
              <w:rPr>
                <w:rFonts w:ascii="Helvetica neue" w:hAnsi="Helvetica neue" w:cstheme="minorHAnsi"/>
                <w:lang w:val="en-US"/>
              </w:rPr>
              <w:t>LifeComp</w:t>
            </w:r>
            <w:proofErr w:type="spellEnd"/>
            <w:r w:rsidRPr="00CE2233">
              <w:rPr>
                <w:rFonts w:ascii="Helvetica neue" w:hAnsi="Helvetica neue" w:cstheme="minorHAnsi"/>
                <w:lang w:val="en-US"/>
              </w:rPr>
              <w:t xml:space="preserve">: The European Framework for Personal, Social and Learning to Learn Key Competence, EUR 30246 EN, Publications Office of the European Union. ISBN 978-92-76-19417-0, doi:10.2760/922681, JRC120911. </w:t>
            </w:r>
            <w:hyperlink r:id="rId13" w:history="1">
              <w:r w:rsidRPr="00CE2233">
                <w:rPr>
                  <w:rStyle w:val="Hyperlink"/>
                  <w:rFonts w:ascii="Helvetica neue" w:hAnsi="Helvetica neue" w:cstheme="minorHAnsi"/>
                  <w:lang w:val="en-US"/>
                </w:rPr>
                <w:t>https://publications.jrc.ec.europa.eu/repository/handle/JRC120911</w:t>
              </w:r>
            </w:hyperlink>
            <w:r w:rsidRPr="00CE2233">
              <w:rPr>
                <w:rFonts w:ascii="Helvetica neue" w:hAnsi="Helvetica neue" w:cstheme="minorHAnsi"/>
                <w:lang w:val="en-US"/>
              </w:rPr>
              <w:t>.</w:t>
            </w:r>
          </w:p>
          <w:p w14:paraId="3F010A33" w14:textId="77777777" w:rsidR="001262A0" w:rsidRPr="00CE2233" w:rsidRDefault="001262A0" w:rsidP="001262A0">
            <w:pPr>
              <w:pStyle w:val="Listenabsatz"/>
              <w:numPr>
                <w:ilvl w:val="0"/>
                <w:numId w:val="25"/>
              </w:numPr>
              <w:spacing w:after="120"/>
              <w:rPr>
                <w:rFonts w:ascii="Helvetica neue" w:hAnsi="Helvetica neue" w:cstheme="minorHAnsi"/>
                <w:lang w:val="en-US"/>
              </w:rPr>
            </w:pPr>
            <w:r w:rsidRPr="00CE2233">
              <w:rPr>
                <w:rFonts w:ascii="Helvetica neue" w:hAnsi="Helvetica neue" w:cstheme="minorHAnsi"/>
                <w:lang w:val="en-US"/>
              </w:rPr>
              <w:t xml:space="preserve">Mindfulness (n. d.). In: Cambridge Dictionary. Retrieved from: </w:t>
            </w:r>
            <w:hyperlink r:id="rId14" w:history="1">
              <w:r w:rsidRPr="00CE2233">
                <w:rPr>
                  <w:rStyle w:val="Hyperlink"/>
                  <w:rFonts w:ascii="Helvetica neue" w:hAnsi="Helvetica neue" w:cstheme="minorHAnsi"/>
                  <w:lang w:val="en-US"/>
                </w:rPr>
                <w:t>https://dictionary.cambridge.org/</w:t>
              </w:r>
            </w:hyperlink>
            <w:r w:rsidRPr="00CE2233">
              <w:rPr>
                <w:rFonts w:ascii="Helvetica neue" w:hAnsi="Helvetica neue" w:cstheme="minorHAnsi"/>
                <w:lang w:val="en-US"/>
              </w:rPr>
              <w:t>.</w:t>
            </w:r>
          </w:p>
          <w:p w14:paraId="0CEE0267" w14:textId="25F119B3" w:rsidR="001262A0" w:rsidRPr="001262A0" w:rsidRDefault="001262A0" w:rsidP="001262A0">
            <w:pPr>
              <w:pStyle w:val="Listenabsatz"/>
              <w:numPr>
                <w:ilvl w:val="0"/>
                <w:numId w:val="25"/>
              </w:numPr>
              <w:spacing w:after="120"/>
              <w:rPr>
                <w:rFonts w:ascii="Helvetica neue" w:hAnsi="Helvetica neue" w:cstheme="minorHAnsi"/>
                <w:color w:val="244061" w:themeColor="accent1" w:themeShade="80"/>
                <w:lang w:val="en-US"/>
              </w:rPr>
            </w:pPr>
            <w:r w:rsidRPr="00E27A38">
              <w:rPr>
                <w:rFonts w:ascii="Helvetica neue" w:hAnsi="Helvetica neue" w:cstheme="minorHAnsi"/>
                <w:lang w:val="sv-SE"/>
              </w:rPr>
              <w:t xml:space="preserve">Yela Aránega, Y., Del Val Núñez, M. T., Castaño Sánchez, R. (2020). </w:t>
            </w:r>
            <w:r w:rsidRPr="00CE2233">
              <w:rPr>
                <w:rFonts w:ascii="Helvetica neue" w:hAnsi="Helvetica neue" w:cstheme="minorHAnsi"/>
                <w:lang w:val="en-US"/>
              </w:rPr>
              <w:t>Mindfulness as an intrapreneurship tool for improving the working environment and self-awareness. Journal of Business Research, 115, 186-193.</w:t>
            </w:r>
          </w:p>
        </w:tc>
      </w:tr>
      <w:tr w:rsidR="00F03820" w:rsidRPr="001262A0" w14:paraId="2A2F805F" w14:textId="77777777" w:rsidTr="00F03820">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1262A0" w:rsidRDefault="00367762" w:rsidP="00E92B44">
            <w:pPr>
              <w:rPr>
                <w:rFonts w:ascii="Helvetica neue" w:hAnsi="Helvetica neue" w:cstheme="minorHAnsi"/>
                <w:b/>
                <w:bCs/>
                <w:color w:val="FFFFFF" w:themeColor="background1"/>
                <w:lang w:val="en-US"/>
              </w:rPr>
            </w:pPr>
            <w:r w:rsidRPr="001262A0">
              <w:rPr>
                <w:rFonts w:ascii="Helvetica neue" w:hAnsi="Helvetica neue"/>
                <w:b/>
                <w:bCs/>
                <w:color w:val="FFFFFF" w:themeColor="background1"/>
                <w:lang w:val="sv" w:eastAsia="en-GB"/>
              </w:rPr>
              <w:t>Tillhandahålls av</w:t>
            </w:r>
          </w:p>
        </w:tc>
        <w:tc>
          <w:tcPr>
            <w:tcW w:w="7824" w:type="dxa"/>
            <w:shd w:val="clear" w:color="auto" w:fill="FFFFFF" w:themeFill="background1"/>
          </w:tcPr>
          <w:p w14:paraId="0F8631C1" w14:textId="5DF94510" w:rsidR="00367762" w:rsidRPr="001262A0" w:rsidRDefault="004418BB" w:rsidP="00E92B44">
            <w:pPr>
              <w:rPr>
                <w:rFonts w:ascii="Helvetica neue" w:hAnsi="Helvetica neue" w:cstheme="minorHAnsi"/>
                <w:color w:val="244061" w:themeColor="accent1" w:themeShade="80"/>
                <w:lang w:val="en-US"/>
              </w:rPr>
            </w:pPr>
            <w:r w:rsidRPr="001262A0">
              <w:rPr>
                <w:rFonts w:ascii="Helvetica neue" w:hAnsi="Helvetica neue"/>
                <w:lang w:val="sv"/>
              </w:rPr>
              <w:t>d-ialogo e.K.</w:t>
            </w:r>
          </w:p>
        </w:tc>
      </w:tr>
    </w:tbl>
    <w:p w14:paraId="1D7A6CEB" w14:textId="5297B56B" w:rsidR="00B77D0D" w:rsidRPr="001262A0" w:rsidRDefault="00B77D0D" w:rsidP="00F03820">
      <w:pPr>
        <w:pStyle w:val="Textkrper"/>
        <w:rPr>
          <w:rFonts w:ascii="Helvetica neue" w:hAnsi="Helvetica neue"/>
        </w:rPr>
      </w:pPr>
    </w:p>
    <w:sectPr w:rsidR="00B77D0D" w:rsidRPr="001262A0" w:rsidSect="009248D3">
      <w:headerReference w:type="default" r:id="rId15"/>
      <w:footerReference w:type="default" r:id="rId16"/>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8696" w14:textId="77777777" w:rsidR="00C12659" w:rsidRDefault="00C12659" w:rsidP="00B77D0D">
      <w:r>
        <w:rPr>
          <w:lang w:val="sv"/>
        </w:rPr>
        <w:separator/>
      </w:r>
    </w:p>
  </w:endnote>
  <w:endnote w:type="continuationSeparator" w:id="0">
    <w:p w14:paraId="511C8CF2" w14:textId="77777777" w:rsidR="00C12659" w:rsidRDefault="00C12659" w:rsidP="00B77D0D">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1262A0" w14:paraId="67534BAE" w14:textId="77777777" w:rsidTr="5633ADD9">
      <w:tc>
        <w:tcPr>
          <w:tcW w:w="3180" w:type="dxa"/>
        </w:tcPr>
        <w:p w14:paraId="223DE6AB" w14:textId="39EF9A59" w:rsidR="00403D96" w:rsidRPr="00403D96" w:rsidRDefault="5633ADD9" w:rsidP="00403D96">
          <w:pPr>
            <w:pStyle w:val="Fuzeile"/>
          </w:pPr>
          <w:r>
            <w:rPr>
              <w:noProof/>
            </w:rPr>
            <w:drawing>
              <wp:inline distT="0" distB="0" distL="0" distR="0" wp14:anchorId="78CFABFF" wp14:editId="28465B21">
                <wp:extent cx="1885950" cy="400050"/>
                <wp:effectExtent l="0" t="0" r="0" b="0"/>
                <wp:docPr id="600852854" name="Grafik 60085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6426977D" w:rsidR="00403D96" w:rsidRPr="00403D96" w:rsidRDefault="5633ADD9" w:rsidP="5633ADD9">
          <w:pPr>
            <w:pStyle w:val="Fuzeile"/>
            <w:widowControl w:val="0"/>
            <w:rPr>
              <w:sz w:val="16"/>
              <w:szCs w:val="16"/>
            </w:rPr>
          </w:pPr>
          <w:r w:rsidRPr="5633ADD9">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27AAAAA9" w:rsidR="00403D96" w:rsidRPr="00403D96" w:rsidRDefault="5633ADD9" w:rsidP="00403D96">
          <w:pPr>
            <w:pStyle w:val="Fuzeile"/>
          </w:pPr>
          <w:r>
            <w:rPr>
              <w:noProof/>
            </w:rPr>
            <w:drawing>
              <wp:inline distT="0" distB="0" distL="0" distR="0" wp14:anchorId="413DF0D8" wp14:editId="06D0D678">
                <wp:extent cx="1009650" cy="352425"/>
                <wp:effectExtent l="0" t="0" r="0" b="0"/>
                <wp:docPr id="1679256050" name="Grafik 1679256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Pr="001262A0" w:rsidRDefault="00EB1C88">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FFE4" w14:textId="77777777" w:rsidR="00C12659" w:rsidRDefault="00C12659" w:rsidP="00B77D0D">
      <w:r>
        <w:rPr>
          <w:lang w:val="sv"/>
        </w:rPr>
        <w:separator/>
      </w:r>
    </w:p>
  </w:footnote>
  <w:footnote w:type="continuationSeparator" w:id="0">
    <w:p w14:paraId="1946ABE9" w14:textId="77777777" w:rsidR="00C12659" w:rsidRDefault="00C12659" w:rsidP="00B77D0D">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14:paraId="5AAFB41D" w14:textId="7FD6701B" w:rsidR="00B77D0D" w:rsidRDefault="000C4D72" w:rsidP="00B77D0D">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1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sz w:val="14"/>
        <w:szCs w:val="14"/>
        <w:lang w:val="sv"/>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D91"/>
    <w:multiLevelType w:val="hybridMultilevel"/>
    <w:tmpl w:val="DAB267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E3803"/>
    <w:multiLevelType w:val="hybridMultilevel"/>
    <w:tmpl w:val="2F867A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602CD"/>
    <w:multiLevelType w:val="hybridMultilevel"/>
    <w:tmpl w:val="22AEE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A168C"/>
    <w:multiLevelType w:val="hybridMultilevel"/>
    <w:tmpl w:val="F28EC500"/>
    <w:lvl w:ilvl="0" w:tplc="83D6129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250E4582"/>
    <w:multiLevelType w:val="hybridMultilevel"/>
    <w:tmpl w:val="7B8AF5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452B5A"/>
    <w:multiLevelType w:val="hybridMultilevel"/>
    <w:tmpl w:val="644C4FEE"/>
    <w:lvl w:ilvl="0" w:tplc="A9129DFC">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6FC2D29"/>
    <w:multiLevelType w:val="hybridMultilevel"/>
    <w:tmpl w:val="3AFAEBC6"/>
    <w:lvl w:ilvl="0" w:tplc="0B866806">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B510B"/>
    <w:multiLevelType w:val="hybridMultilevel"/>
    <w:tmpl w:val="9168E74E"/>
    <w:lvl w:ilvl="0" w:tplc="04070005">
      <w:start w:val="1"/>
      <w:numFmt w:val="bullet"/>
      <w:lvlText w:val=""/>
      <w:lvlJc w:val="left"/>
      <w:pPr>
        <w:ind w:left="720" w:hanging="360"/>
      </w:pPr>
      <w:rPr>
        <w:rFonts w:ascii="Wingdings" w:hAnsi="Wingdings" w:hint="default"/>
      </w:rPr>
    </w:lvl>
    <w:lvl w:ilvl="1" w:tplc="52806780">
      <w:numFmt w:val="bullet"/>
      <w:lvlText w:val="•"/>
      <w:lvlJc w:val="left"/>
      <w:pPr>
        <w:ind w:left="1800" w:hanging="720"/>
      </w:pPr>
      <w:rPr>
        <w:rFonts w:ascii="Helvetica neue" w:eastAsia="Times New Roman" w:hAnsi="Helvetica neue"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1FD3A41"/>
    <w:multiLevelType w:val="hybridMultilevel"/>
    <w:tmpl w:val="1C7ACBDA"/>
    <w:lvl w:ilvl="0" w:tplc="60ECC334">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62CBB"/>
    <w:multiLevelType w:val="hybridMultilevel"/>
    <w:tmpl w:val="670E16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31"/>
  </w:num>
  <w:num w:numId="3" w16cid:durableId="497888495">
    <w:abstractNumId w:val="13"/>
  </w:num>
  <w:num w:numId="4" w16cid:durableId="1074550370">
    <w:abstractNumId w:val="20"/>
  </w:num>
  <w:num w:numId="5" w16cid:durableId="48186553">
    <w:abstractNumId w:val="9"/>
  </w:num>
  <w:num w:numId="6" w16cid:durableId="1737313509">
    <w:abstractNumId w:val="29"/>
  </w:num>
  <w:num w:numId="7" w16cid:durableId="1487936358">
    <w:abstractNumId w:val="19"/>
  </w:num>
  <w:num w:numId="8" w16cid:durableId="902565167">
    <w:abstractNumId w:val="18"/>
  </w:num>
  <w:num w:numId="9" w16cid:durableId="432286846">
    <w:abstractNumId w:val="22"/>
  </w:num>
  <w:num w:numId="10" w16cid:durableId="699208534">
    <w:abstractNumId w:val="16"/>
  </w:num>
  <w:num w:numId="11" w16cid:durableId="1930656779">
    <w:abstractNumId w:val="8"/>
  </w:num>
  <w:num w:numId="12" w16cid:durableId="139616426">
    <w:abstractNumId w:val="12"/>
  </w:num>
  <w:num w:numId="13" w16cid:durableId="1040280666">
    <w:abstractNumId w:val="27"/>
  </w:num>
  <w:num w:numId="14" w16cid:durableId="1460877539">
    <w:abstractNumId w:val="33"/>
  </w:num>
  <w:num w:numId="15" w16cid:durableId="926958739">
    <w:abstractNumId w:val="21"/>
  </w:num>
  <w:num w:numId="16" w16cid:durableId="549343741">
    <w:abstractNumId w:val="2"/>
  </w:num>
  <w:num w:numId="17" w16cid:durableId="1838184573">
    <w:abstractNumId w:val="28"/>
  </w:num>
  <w:num w:numId="18" w16cid:durableId="1685012680">
    <w:abstractNumId w:val="34"/>
  </w:num>
  <w:num w:numId="19" w16cid:durableId="1757087996">
    <w:abstractNumId w:val="3"/>
  </w:num>
  <w:num w:numId="20" w16cid:durableId="1072660393">
    <w:abstractNumId w:val="25"/>
  </w:num>
  <w:num w:numId="21" w16cid:durableId="928466019">
    <w:abstractNumId w:val="26"/>
  </w:num>
  <w:num w:numId="22" w16cid:durableId="918557151">
    <w:abstractNumId w:val="7"/>
  </w:num>
  <w:num w:numId="23" w16cid:durableId="1276254728">
    <w:abstractNumId w:val="23"/>
  </w:num>
  <w:num w:numId="24" w16cid:durableId="1223565942">
    <w:abstractNumId w:val="15"/>
  </w:num>
  <w:num w:numId="25" w16cid:durableId="1485126876">
    <w:abstractNumId w:val="4"/>
  </w:num>
  <w:num w:numId="26" w16cid:durableId="1017347353">
    <w:abstractNumId w:val="1"/>
  </w:num>
  <w:num w:numId="27" w16cid:durableId="1043867698">
    <w:abstractNumId w:val="30"/>
  </w:num>
  <w:num w:numId="28" w16cid:durableId="1214541638">
    <w:abstractNumId w:val="10"/>
  </w:num>
  <w:num w:numId="29" w16cid:durableId="1750080298">
    <w:abstractNumId w:val="6"/>
  </w:num>
  <w:num w:numId="30" w16cid:durableId="328336811">
    <w:abstractNumId w:val="32"/>
  </w:num>
  <w:num w:numId="31" w16cid:durableId="780495939">
    <w:abstractNumId w:val="5"/>
  </w:num>
  <w:num w:numId="32" w16cid:durableId="965160298">
    <w:abstractNumId w:val="17"/>
  </w:num>
  <w:num w:numId="33" w16cid:durableId="178742128">
    <w:abstractNumId w:val="0"/>
  </w:num>
  <w:num w:numId="34" w16cid:durableId="404651265">
    <w:abstractNumId w:val="11"/>
  </w:num>
  <w:num w:numId="35" w16cid:durableId="6003397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96A28"/>
    <w:rsid w:val="000A3304"/>
    <w:rsid w:val="000A7CAD"/>
    <w:rsid w:val="000C4D72"/>
    <w:rsid w:val="000E59D7"/>
    <w:rsid w:val="000F6C3F"/>
    <w:rsid w:val="001262A0"/>
    <w:rsid w:val="00132DD8"/>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418BB"/>
    <w:rsid w:val="00467D9D"/>
    <w:rsid w:val="004B10DB"/>
    <w:rsid w:val="004C4FAF"/>
    <w:rsid w:val="004E03FB"/>
    <w:rsid w:val="004F3F08"/>
    <w:rsid w:val="005248A4"/>
    <w:rsid w:val="00536144"/>
    <w:rsid w:val="0055064D"/>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E1B0F"/>
    <w:rsid w:val="009F0523"/>
    <w:rsid w:val="00A13E50"/>
    <w:rsid w:val="00A1516C"/>
    <w:rsid w:val="00A21F30"/>
    <w:rsid w:val="00A25E05"/>
    <w:rsid w:val="00A34153"/>
    <w:rsid w:val="00A949C0"/>
    <w:rsid w:val="00AA0C9E"/>
    <w:rsid w:val="00AC71EF"/>
    <w:rsid w:val="00B217DC"/>
    <w:rsid w:val="00B34F9F"/>
    <w:rsid w:val="00B40CAE"/>
    <w:rsid w:val="00B61BC4"/>
    <w:rsid w:val="00B77D0D"/>
    <w:rsid w:val="00B82763"/>
    <w:rsid w:val="00BA5E80"/>
    <w:rsid w:val="00BE6C08"/>
    <w:rsid w:val="00BF531A"/>
    <w:rsid w:val="00C07B0F"/>
    <w:rsid w:val="00C12659"/>
    <w:rsid w:val="00C35E6B"/>
    <w:rsid w:val="00C47362"/>
    <w:rsid w:val="00C8382D"/>
    <w:rsid w:val="00C857FB"/>
    <w:rsid w:val="00C97ACD"/>
    <w:rsid w:val="00CE2233"/>
    <w:rsid w:val="00CE2DE6"/>
    <w:rsid w:val="00D629E0"/>
    <w:rsid w:val="00D70A82"/>
    <w:rsid w:val="00D91A91"/>
    <w:rsid w:val="00D9641D"/>
    <w:rsid w:val="00E01E50"/>
    <w:rsid w:val="00E25B0D"/>
    <w:rsid w:val="00E27A38"/>
    <w:rsid w:val="00E53DD1"/>
    <w:rsid w:val="00E66F38"/>
    <w:rsid w:val="00E820E9"/>
    <w:rsid w:val="00E87C3B"/>
    <w:rsid w:val="00E92B44"/>
    <w:rsid w:val="00E9552B"/>
    <w:rsid w:val="00EB1C88"/>
    <w:rsid w:val="00EB76C6"/>
    <w:rsid w:val="00EE173C"/>
    <w:rsid w:val="00EE796A"/>
    <w:rsid w:val="00EF4FFE"/>
    <w:rsid w:val="00F03820"/>
    <w:rsid w:val="00F04776"/>
    <w:rsid w:val="00F15809"/>
    <w:rsid w:val="00F6298B"/>
    <w:rsid w:val="00F74502"/>
    <w:rsid w:val="00F85D2D"/>
    <w:rsid w:val="00F93275"/>
    <w:rsid w:val="00F94C13"/>
    <w:rsid w:val="00FA7D90"/>
    <w:rsid w:val="00FD1657"/>
    <w:rsid w:val="00FE6704"/>
    <w:rsid w:val="00FF7BD6"/>
    <w:rsid w:val="3766C3BA"/>
    <w:rsid w:val="5633ADD9"/>
    <w:rsid w:val="5E259761"/>
    <w:rsid w:val="6D93ADBD"/>
    <w:rsid w:val="7CA4D3B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4418BB"/>
    <w:rPr>
      <w:color w:val="605E5C"/>
      <w:shd w:val="clear" w:color="auto" w:fill="E1DFDD"/>
    </w:rPr>
  </w:style>
  <w:style w:type="character" w:styleId="Platzhaltertext">
    <w:name w:val="Placeholder Text"/>
    <w:basedOn w:val="Absatz-Standardschriftart"/>
    <w:uiPriority w:val="99"/>
    <w:semiHidden/>
    <w:rsid w:val="00126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jrc.ec.europa.eu/repository/handle/JRC1209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37/bul00001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jrc.ec.europa.eu/repository/handle/JRC10158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ctionary.cambridge.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2.png"/><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2027-12-16T11:31:48+00:00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FCC40-4BC1-4F15-B7B3-A847F2B2212A}">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2.xml><?xml version="1.0" encoding="utf-8"?>
<ds:datastoreItem xmlns:ds="http://schemas.openxmlformats.org/officeDocument/2006/customXml" ds:itemID="{D6CD16C3-9512-4D55-B19C-C8225787782D}">
  <ds:schemaRefs>
    <ds:schemaRef ds:uri="http://schemas.microsoft.com/sharepoint/v3/contenttype/forms"/>
  </ds:schemaRefs>
</ds:datastoreItem>
</file>

<file path=customXml/itemProps3.xml><?xml version="1.0" encoding="utf-8"?>
<ds:datastoreItem xmlns:ds="http://schemas.openxmlformats.org/officeDocument/2006/customXml" ds:itemID="{CD19E711-B1CC-4EB9-BFA3-263D03CEB31B}">
  <ds:schemaRefs>
    <ds:schemaRef ds:uri="office.server.policy"/>
  </ds:schemaRefs>
</ds:datastoreItem>
</file>

<file path=customXml/itemProps4.xml><?xml version="1.0" encoding="utf-8"?>
<ds:datastoreItem xmlns:ds="http://schemas.openxmlformats.org/officeDocument/2006/customXml" ds:itemID="{88471BF7-BB14-4249-BAF7-25AAC7B5F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4788</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brevhuvud</dc:title>
  <dc:subject/>
  <dc:creator>Monia Coppola</dc:creator>
  <cp:keywords>DAE2pqbDzpQ,BAEXurJiHZU</cp:keywords>
  <dc:description/>
  <cp:lastModifiedBy>Jennifer Voepel</cp:lastModifiedBy>
  <cp:revision>4</cp:revision>
  <cp:lastPrinted>2022-11-25T11:56:00Z</cp:lastPrinted>
  <dcterms:created xsi:type="dcterms:W3CDTF">2024-01-31T14:54:00Z</dcterms:created>
  <dcterms:modified xsi:type="dcterms:W3CDTF">2024-02-04T23:56:00Z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